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234" w:rsidRDefault="007A5234" w:rsidP="007A5234">
      <w:pPr>
        <w:spacing w:line="12" w:lineRule="exact"/>
        <w:rPr>
          <w:sz w:val="24"/>
        </w:rPr>
      </w:pPr>
      <w:bookmarkStart w:id="0" w:name="page1"/>
      <w:bookmarkEnd w:id="0"/>
    </w:p>
    <w:p w:rsidR="007A5234" w:rsidRDefault="007A5234" w:rsidP="007A5234">
      <w:pPr>
        <w:spacing w:line="379" w:lineRule="auto"/>
        <w:ind w:left="360" w:right="86" w:hanging="157"/>
        <w:jc w:val="center"/>
        <w:rPr>
          <w:rFonts w:ascii="Arial" w:eastAsia="Arial" w:hAnsi="Arial"/>
          <w:b/>
          <w:sz w:val="23"/>
        </w:rPr>
      </w:pPr>
      <w:r>
        <w:rPr>
          <w:rFonts w:ascii="Arial" w:eastAsia="Arial" w:hAnsi="Arial"/>
          <w:b/>
          <w:sz w:val="23"/>
        </w:rPr>
        <w:t>HUBUNGAN GAYA KEPEMIMPINAN KEPALA RUANGAN DENGAN MOTIVASI KERJA</w:t>
      </w:r>
      <w:r w:rsidR="009A5ACF">
        <w:rPr>
          <w:rFonts w:ascii="Arial" w:eastAsia="Arial" w:hAnsi="Arial"/>
          <w:b/>
          <w:sz w:val="23"/>
        </w:rPr>
        <w:t xml:space="preserve"> PERAWAT DI RUANG PERAWATAN RSU</w:t>
      </w:r>
      <w:r>
        <w:rPr>
          <w:rFonts w:ascii="Arial" w:eastAsia="Arial" w:hAnsi="Arial"/>
          <w:b/>
          <w:sz w:val="23"/>
        </w:rPr>
        <w:t xml:space="preserve"> </w:t>
      </w:r>
      <w:r w:rsidR="009A5ACF">
        <w:rPr>
          <w:rFonts w:ascii="Arial" w:eastAsia="Arial" w:hAnsi="Arial"/>
          <w:b/>
          <w:sz w:val="23"/>
        </w:rPr>
        <w:t xml:space="preserve"> GMIM </w:t>
      </w:r>
      <w:r w:rsidR="004B1609">
        <w:rPr>
          <w:rFonts w:ascii="Arial" w:eastAsia="Arial" w:hAnsi="Arial"/>
          <w:b/>
          <w:sz w:val="23"/>
        </w:rPr>
        <w:t>PANCARAN KASIH MANADO</w:t>
      </w: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r w:rsidRPr="00673A88">
        <w:rPr>
          <w:b/>
          <w:noProof/>
          <w:sz w:val="24"/>
          <w:szCs w:val="24"/>
        </w:rPr>
        <w:drawing>
          <wp:inline distT="0" distB="0" distL="0" distR="0" wp14:anchorId="5016E2B7" wp14:editId="1904692A">
            <wp:extent cx="1169581" cy="1052623"/>
            <wp:effectExtent l="0" t="0" r="0" b="0"/>
            <wp:docPr id="1" name="Picture 0" descr="logo stik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tikes.jpg"/>
                    <pic:cNvPicPr/>
                  </pic:nvPicPr>
                  <pic:blipFill>
                    <a:blip r:embed="rId6"/>
                    <a:stretch>
                      <a:fillRect/>
                    </a:stretch>
                  </pic:blipFill>
                  <pic:spPr>
                    <a:xfrm>
                      <a:off x="0" y="0"/>
                      <a:ext cx="1172854" cy="1055569"/>
                    </a:xfrm>
                    <a:prstGeom prst="rect">
                      <a:avLst/>
                    </a:prstGeom>
                  </pic:spPr>
                </pic:pic>
              </a:graphicData>
            </a:graphic>
          </wp:inline>
        </w:drawing>
      </w: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7A5234">
      <w:pPr>
        <w:spacing w:line="0" w:lineRule="atLeast"/>
        <w:ind w:right="-553"/>
        <w:jc w:val="center"/>
        <w:rPr>
          <w:b/>
          <w:sz w:val="24"/>
          <w:szCs w:val="24"/>
        </w:rPr>
      </w:pPr>
      <w:r>
        <w:rPr>
          <w:b/>
          <w:sz w:val="24"/>
          <w:szCs w:val="24"/>
        </w:rPr>
        <w:t xml:space="preserve">Oleh: </w:t>
      </w:r>
    </w:p>
    <w:p w:rsidR="007A5234" w:rsidRDefault="007A5234" w:rsidP="007A5234">
      <w:pPr>
        <w:spacing w:line="0" w:lineRule="atLeast"/>
        <w:ind w:right="-553"/>
        <w:jc w:val="center"/>
        <w:rPr>
          <w:b/>
          <w:sz w:val="24"/>
          <w:szCs w:val="24"/>
        </w:rPr>
      </w:pPr>
      <w:r>
        <w:rPr>
          <w:b/>
          <w:sz w:val="24"/>
          <w:szCs w:val="24"/>
        </w:rPr>
        <w:t>ACHMAL MULYANA JONAS</w:t>
      </w:r>
    </w:p>
    <w:p w:rsidR="007A5234" w:rsidRDefault="007A5234" w:rsidP="007A5234">
      <w:pPr>
        <w:spacing w:line="0" w:lineRule="atLeast"/>
        <w:ind w:right="-553"/>
        <w:jc w:val="center"/>
        <w:rPr>
          <w:b/>
          <w:sz w:val="24"/>
          <w:szCs w:val="24"/>
        </w:rPr>
      </w:pPr>
      <w:r>
        <w:rPr>
          <w:b/>
          <w:sz w:val="24"/>
          <w:szCs w:val="24"/>
        </w:rPr>
        <w:t>1601006</w:t>
      </w:r>
    </w:p>
    <w:p w:rsidR="007A5234" w:rsidRDefault="007A5234" w:rsidP="007A5234">
      <w:pPr>
        <w:spacing w:line="0" w:lineRule="atLeast"/>
        <w:ind w:right="-553"/>
        <w:jc w:val="center"/>
        <w:rPr>
          <w:b/>
          <w:sz w:val="24"/>
          <w:szCs w:val="24"/>
        </w:rPr>
      </w:pPr>
      <w:r>
        <w:rPr>
          <w:b/>
          <w:sz w:val="24"/>
          <w:szCs w:val="24"/>
        </w:rPr>
        <w:t>VI A KEPERAWATAN</w:t>
      </w: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E6407F">
      <w:pPr>
        <w:spacing w:line="0" w:lineRule="atLeast"/>
        <w:ind w:right="-553"/>
        <w:jc w:val="center"/>
        <w:rPr>
          <w:b/>
          <w:sz w:val="24"/>
          <w:szCs w:val="24"/>
        </w:rPr>
      </w:pPr>
    </w:p>
    <w:p w:rsidR="007A5234" w:rsidRDefault="007A5234" w:rsidP="007A5234">
      <w:pPr>
        <w:jc w:val="center"/>
        <w:rPr>
          <w:b/>
          <w:sz w:val="28"/>
          <w:szCs w:val="28"/>
        </w:rPr>
      </w:pPr>
      <w:r>
        <w:rPr>
          <w:b/>
          <w:sz w:val="28"/>
          <w:szCs w:val="28"/>
        </w:rPr>
        <w:t>PPROGRAM STUDI S1 KEPERAWATAN</w:t>
      </w:r>
    </w:p>
    <w:p w:rsidR="007A5234" w:rsidRDefault="007A5234" w:rsidP="007A5234">
      <w:pPr>
        <w:jc w:val="center"/>
        <w:rPr>
          <w:b/>
          <w:sz w:val="28"/>
          <w:szCs w:val="28"/>
        </w:rPr>
      </w:pPr>
      <w:r>
        <w:rPr>
          <w:b/>
          <w:sz w:val="28"/>
          <w:szCs w:val="28"/>
        </w:rPr>
        <w:t>SEKOLAH TINGGI ILMU KESEHATAN (STIKES) MUHAMMADIYAH MANADO</w:t>
      </w:r>
    </w:p>
    <w:p w:rsidR="007A5234" w:rsidRDefault="007A5234" w:rsidP="007A5234">
      <w:pPr>
        <w:jc w:val="center"/>
        <w:rPr>
          <w:b/>
          <w:sz w:val="28"/>
          <w:szCs w:val="28"/>
        </w:rPr>
      </w:pPr>
      <w:r>
        <w:rPr>
          <w:b/>
          <w:sz w:val="28"/>
          <w:szCs w:val="28"/>
        </w:rPr>
        <w:t>2019/2020</w:t>
      </w:r>
    </w:p>
    <w:p w:rsidR="007A5234" w:rsidRPr="007A5234" w:rsidRDefault="007A5234" w:rsidP="007A5234">
      <w:pPr>
        <w:jc w:val="center"/>
        <w:rPr>
          <w:b/>
          <w:sz w:val="28"/>
          <w:szCs w:val="28"/>
        </w:rPr>
      </w:pPr>
    </w:p>
    <w:p w:rsidR="00E6407F" w:rsidRPr="00E6407F" w:rsidRDefault="00E6407F" w:rsidP="00E6407F">
      <w:pPr>
        <w:spacing w:line="0" w:lineRule="atLeast"/>
        <w:ind w:right="-553"/>
        <w:jc w:val="center"/>
        <w:rPr>
          <w:b/>
          <w:sz w:val="24"/>
          <w:szCs w:val="24"/>
        </w:rPr>
      </w:pPr>
      <w:r w:rsidRPr="00E6407F">
        <w:rPr>
          <w:b/>
          <w:sz w:val="24"/>
          <w:szCs w:val="24"/>
        </w:rPr>
        <w:lastRenderedPageBreak/>
        <w:t>BAB I</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3860"/>
        <w:rPr>
          <w:b/>
          <w:sz w:val="24"/>
          <w:szCs w:val="24"/>
        </w:rPr>
      </w:pPr>
      <w:r w:rsidRPr="00E6407F">
        <w:rPr>
          <w:b/>
          <w:sz w:val="24"/>
          <w:szCs w:val="24"/>
        </w:rPr>
        <w:t>PENDAHULUAN</w:t>
      </w:r>
    </w:p>
    <w:p w:rsidR="00E6407F" w:rsidRPr="00E6407F" w:rsidRDefault="00E6407F" w:rsidP="00E6407F">
      <w:pPr>
        <w:spacing w:line="276" w:lineRule="exact"/>
        <w:rPr>
          <w:sz w:val="24"/>
          <w:szCs w:val="24"/>
        </w:rPr>
      </w:pPr>
    </w:p>
    <w:p w:rsidR="00E6407F" w:rsidRPr="00E6407F" w:rsidRDefault="00E6407F" w:rsidP="00E6407F">
      <w:pPr>
        <w:tabs>
          <w:tab w:val="left" w:pos="1260"/>
        </w:tabs>
        <w:spacing w:line="0" w:lineRule="atLeast"/>
        <w:ind w:left="820"/>
        <w:rPr>
          <w:b/>
          <w:sz w:val="24"/>
          <w:szCs w:val="24"/>
        </w:rPr>
      </w:pPr>
      <w:r w:rsidRPr="00E6407F">
        <w:rPr>
          <w:b/>
          <w:sz w:val="24"/>
          <w:szCs w:val="24"/>
        </w:rPr>
        <w:t>A.</w:t>
      </w:r>
      <w:r w:rsidRPr="00E6407F">
        <w:rPr>
          <w:b/>
          <w:sz w:val="24"/>
          <w:szCs w:val="24"/>
        </w:rPr>
        <w:tab/>
        <w:t>Latar Belakang Masalah</w:t>
      </w:r>
    </w:p>
    <w:p w:rsidR="00E6407F" w:rsidRPr="00E6407F" w:rsidRDefault="00E6407F" w:rsidP="00E6407F">
      <w:pPr>
        <w:spacing w:line="283" w:lineRule="exact"/>
        <w:rPr>
          <w:sz w:val="24"/>
          <w:szCs w:val="24"/>
        </w:rPr>
      </w:pPr>
    </w:p>
    <w:p w:rsidR="00E6407F" w:rsidRPr="00E6407F" w:rsidRDefault="00E6407F" w:rsidP="00E6407F">
      <w:pPr>
        <w:spacing w:line="477" w:lineRule="auto"/>
        <w:ind w:left="1280" w:right="266" w:firstLine="629"/>
        <w:jc w:val="both"/>
        <w:rPr>
          <w:sz w:val="24"/>
          <w:szCs w:val="24"/>
        </w:rPr>
      </w:pPr>
      <w:r w:rsidRPr="00E6407F">
        <w:rPr>
          <w:sz w:val="24"/>
          <w:szCs w:val="24"/>
        </w:rPr>
        <w:t>Pelayanan keperawatan mempunyai ruang lingkup operasional untuk merencanakan, mengatur, dan menggerakkan karyawan dalam pemberian pelayanan keperawatan sebaik-baiknya pada pasien melalui asuhan keperawatan (Arwani, 2005). Proses pelaksana pelayanan keperawatan melalui upaya perawat untuk memberikan asuhan keperawatan, pengobatan, dan rasa nyaman kepada keluarga dan masyarakat (Gillis, 1985).</w:t>
      </w:r>
    </w:p>
    <w:p w:rsidR="00E6407F" w:rsidRPr="00E6407F" w:rsidRDefault="00E6407F" w:rsidP="00E6407F">
      <w:pPr>
        <w:spacing w:line="20" w:lineRule="exact"/>
        <w:rPr>
          <w:sz w:val="24"/>
          <w:szCs w:val="24"/>
        </w:rPr>
      </w:pPr>
    </w:p>
    <w:p w:rsidR="00E6407F" w:rsidRPr="00E6407F" w:rsidRDefault="00E6407F" w:rsidP="00E6407F">
      <w:pPr>
        <w:spacing w:line="477" w:lineRule="auto"/>
        <w:ind w:left="1280" w:right="266" w:firstLine="689"/>
        <w:jc w:val="both"/>
        <w:rPr>
          <w:sz w:val="24"/>
          <w:szCs w:val="24"/>
        </w:rPr>
      </w:pPr>
      <w:r w:rsidRPr="00E6407F">
        <w:rPr>
          <w:sz w:val="24"/>
          <w:szCs w:val="24"/>
        </w:rPr>
        <w:t>Arwani (2005) menjelaskan bahwa perawat merupakan salah satu pelaksana pelayanan kesehatan dirumah sakit. Dalam pemberian pelayanan keperawatan sebaik-baiknya kepada pasien, merupakan suatu standar sebagai target maupun alat pengontrol pelayanan tersebut. Faktor lain adalah sumber daya perawat, upah yang diterima, fasilitas yang tersedia, lingkungan kerja, kesadaran akan tujuan pekerjaan, hubungan antara manusia harmonis, pembagian tugas dan tanggung jawab, minat kerja, karakteristik pekerjaan, kebijakan manajemen, kepribadian dan gaya kepemimpinan yang digunakan oleh pemimpin.</w:t>
      </w:r>
    </w:p>
    <w:p w:rsidR="00E6407F" w:rsidRPr="00E6407F" w:rsidRDefault="00E6407F" w:rsidP="00E6407F">
      <w:pPr>
        <w:spacing w:line="22" w:lineRule="exact"/>
        <w:rPr>
          <w:sz w:val="24"/>
          <w:szCs w:val="24"/>
        </w:rPr>
      </w:pPr>
    </w:p>
    <w:p w:rsidR="00E6407F" w:rsidRPr="00E6407F" w:rsidRDefault="00E6407F" w:rsidP="00E6407F">
      <w:pPr>
        <w:spacing w:line="475" w:lineRule="auto"/>
        <w:ind w:left="1280" w:right="266" w:firstLine="629"/>
        <w:jc w:val="both"/>
        <w:rPr>
          <w:sz w:val="24"/>
          <w:szCs w:val="24"/>
        </w:rPr>
      </w:pPr>
      <w:r w:rsidRPr="00E6407F">
        <w:rPr>
          <w:sz w:val="24"/>
          <w:szCs w:val="24"/>
        </w:rPr>
        <w:t xml:space="preserve">Kepemimpinan adalah bagaimana melibatkan upaya perorangan untuk mempengaruhi orang lain untuk memberikan layanan keperawatan yang profesional, langsung dan individual. </w:t>
      </w:r>
      <w:r w:rsidRPr="00E6407F">
        <w:rPr>
          <w:sz w:val="24"/>
          <w:szCs w:val="24"/>
        </w:rPr>
        <w:lastRenderedPageBreak/>
        <w:t>Peran kepemimpinan merupakan sebagai penengah dimana tanggung jawab utama manager perawat adalah merencanakan, mengorganisasi, memotivasi dan mengendalikan kerja para</w:t>
      </w:r>
    </w:p>
    <w:p w:rsidR="00E6407F" w:rsidRPr="00E6407F" w:rsidRDefault="00E6407F" w:rsidP="00E6407F">
      <w:pPr>
        <w:spacing w:line="231" w:lineRule="exact"/>
        <w:rPr>
          <w:sz w:val="24"/>
          <w:szCs w:val="24"/>
        </w:rPr>
      </w:pPr>
    </w:p>
    <w:p w:rsidR="00E6407F" w:rsidRPr="00E6407F" w:rsidRDefault="00E6407F" w:rsidP="00E6407F">
      <w:pPr>
        <w:spacing w:line="468" w:lineRule="auto"/>
        <w:ind w:left="1280" w:right="266"/>
        <w:jc w:val="both"/>
        <w:rPr>
          <w:sz w:val="24"/>
          <w:szCs w:val="24"/>
        </w:rPr>
      </w:pPr>
      <w:r w:rsidRPr="00E6407F">
        <w:rPr>
          <w:sz w:val="24"/>
          <w:szCs w:val="24"/>
        </w:rPr>
        <w:t>perawat dan tenaga penunjang kesehatan lainnya dalam memberikan layanan keperawatan (Monica, 1998).</w:t>
      </w:r>
    </w:p>
    <w:p w:rsidR="00E6407F" w:rsidRPr="00E6407F" w:rsidRDefault="00E6407F" w:rsidP="00E6407F">
      <w:pPr>
        <w:spacing w:line="25" w:lineRule="exact"/>
        <w:rPr>
          <w:sz w:val="24"/>
          <w:szCs w:val="24"/>
        </w:rPr>
      </w:pPr>
    </w:p>
    <w:p w:rsidR="00E6407F" w:rsidRPr="00E6407F" w:rsidRDefault="00E6407F" w:rsidP="00E6407F">
      <w:pPr>
        <w:spacing w:line="475" w:lineRule="auto"/>
        <w:ind w:left="1280" w:right="266" w:firstLine="629"/>
        <w:jc w:val="both"/>
        <w:rPr>
          <w:sz w:val="24"/>
          <w:szCs w:val="24"/>
        </w:rPr>
      </w:pPr>
      <w:r w:rsidRPr="00E6407F">
        <w:rPr>
          <w:sz w:val="24"/>
          <w:szCs w:val="24"/>
        </w:rPr>
        <w:t>Banyak definisi mengenai kepemimpinan yang mencerminkan asumsi bahwa kepemimpinan menyangkut sebuah proses pengaruh sosial yang dalam hal ini mempengaruhi dan sengaja dijalankan oleh seseorang terhadap orang lain untuk menstrukturi aktivitas-aktivitas serta hubungan-hubungan di dalam suatu kelompok atau organisasi (Joamla, 2008).</w:t>
      </w:r>
    </w:p>
    <w:p w:rsidR="00E6407F" w:rsidRPr="00E6407F" w:rsidRDefault="00E6407F" w:rsidP="00E6407F">
      <w:pPr>
        <w:spacing w:line="20" w:lineRule="exact"/>
        <w:rPr>
          <w:sz w:val="24"/>
          <w:szCs w:val="24"/>
        </w:rPr>
      </w:pPr>
    </w:p>
    <w:p w:rsidR="00E6407F" w:rsidRPr="00E6407F" w:rsidRDefault="00E6407F" w:rsidP="00E6407F">
      <w:pPr>
        <w:spacing w:line="477" w:lineRule="auto"/>
        <w:ind w:left="1280" w:right="266" w:firstLine="629"/>
        <w:jc w:val="both"/>
        <w:rPr>
          <w:sz w:val="24"/>
          <w:szCs w:val="24"/>
        </w:rPr>
      </w:pPr>
      <w:r w:rsidRPr="00E6407F">
        <w:rPr>
          <w:sz w:val="24"/>
          <w:szCs w:val="24"/>
        </w:rPr>
        <w:t>Ada suatu pendekatan yang dapat digunakan oleh seorang pemimpin untuk memahami kesuksesan kepemimpinan tersebut, dalam hubungan dimana kita memusatkan perhatian dan pada apa yang dilakukan oleh pemimpin kerja (Winardy, 2000). Pendekatan tersebut adalah gaya kepemimpinan. Gaya kepemimpinan adalah suatu cara pemimpin untuk melakukan pendekatan atau digunakan untuk memahami suksesnya suatu pekerjaan tersebut.</w:t>
      </w:r>
    </w:p>
    <w:p w:rsidR="00E6407F" w:rsidRPr="00E6407F" w:rsidRDefault="00E6407F" w:rsidP="00E6407F">
      <w:pPr>
        <w:spacing w:line="17" w:lineRule="exact"/>
        <w:rPr>
          <w:sz w:val="24"/>
          <w:szCs w:val="24"/>
        </w:rPr>
      </w:pPr>
    </w:p>
    <w:p w:rsidR="00E6407F" w:rsidRPr="00E6407F" w:rsidRDefault="00E6407F" w:rsidP="00E6407F">
      <w:pPr>
        <w:spacing w:line="475" w:lineRule="auto"/>
        <w:ind w:left="1280" w:right="266" w:firstLine="629"/>
        <w:jc w:val="both"/>
        <w:rPr>
          <w:sz w:val="24"/>
          <w:szCs w:val="24"/>
        </w:rPr>
      </w:pPr>
      <w:r w:rsidRPr="00E6407F">
        <w:rPr>
          <w:sz w:val="24"/>
          <w:szCs w:val="24"/>
        </w:rPr>
        <w:t>Gaya kepemimpinan yang efektif atau baik adalah gaya kepemimpinan yang dapat menyesuaikan dengan kematangan bawahan yaitu gaya kepemimpinan situasional sehingga dapat meningkatkan motivasi kerja dari bawahan (Thoha, 2007).</w:t>
      </w:r>
    </w:p>
    <w:p w:rsidR="00E6407F" w:rsidRPr="00E6407F" w:rsidRDefault="00E6407F" w:rsidP="00E6407F">
      <w:pPr>
        <w:spacing w:line="19" w:lineRule="exact"/>
        <w:rPr>
          <w:sz w:val="24"/>
          <w:szCs w:val="24"/>
        </w:rPr>
      </w:pPr>
    </w:p>
    <w:p w:rsidR="00E6407F" w:rsidRPr="00E6407F" w:rsidRDefault="00E6407F" w:rsidP="00E6407F">
      <w:pPr>
        <w:spacing w:line="475" w:lineRule="auto"/>
        <w:ind w:left="1280" w:right="266" w:firstLine="629"/>
        <w:jc w:val="both"/>
        <w:rPr>
          <w:sz w:val="24"/>
          <w:szCs w:val="24"/>
        </w:rPr>
      </w:pPr>
      <w:r w:rsidRPr="00E6407F">
        <w:rPr>
          <w:sz w:val="24"/>
          <w:szCs w:val="24"/>
        </w:rPr>
        <w:t>Motivasi adalah dorongan, upaya dan keinginan yang ada di dalam diri manusia yang mengaktifkan, memberi daya serta mengarahkan perilaku untuk melaksanakan tugas-tugas dengan baik dalam lingkup pekerjaannya (Hakim, 2006).</w:t>
      </w:r>
    </w:p>
    <w:p w:rsidR="00E6407F" w:rsidRPr="00E6407F" w:rsidRDefault="00E6407F" w:rsidP="00E6407F">
      <w:pPr>
        <w:rPr>
          <w:sz w:val="24"/>
          <w:szCs w:val="24"/>
        </w:rPr>
        <w:sectPr w:rsidR="00E6407F" w:rsidRPr="00E6407F" w:rsidSect="00E6407F">
          <w:type w:val="continuous"/>
          <w:pgSz w:w="11900" w:h="16838"/>
          <w:pgMar w:top="2268" w:right="1701" w:bottom="1701" w:left="2268" w:header="0" w:footer="0" w:gutter="0"/>
          <w:cols w:space="720"/>
        </w:sectPr>
      </w:pPr>
    </w:p>
    <w:p w:rsidR="00E6407F" w:rsidRPr="00E6407F" w:rsidRDefault="00E6407F" w:rsidP="00E6407F">
      <w:pPr>
        <w:spacing w:line="231" w:lineRule="exact"/>
        <w:rPr>
          <w:sz w:val="24"/>
          <w:szCs w:val="24"/>
        </w:rPr>
      </w:pPr>
      <w:bookmarkStart w:id="1" w:name="page15"/>
      <w:bookmarkEnd w:id="1"/>
    </w:p>
    <w:p w:rsidR="00E6407F" w:rsidRPr="00E6407F" w:rsidRDefault="00E6407F" w:rsidP="00E6407F">
      <w:pPr>
        <w:spacing w:line="477" w:lineRule="auto"/>
        <w:ind w:left="1280" w:right="266" w:firstLine="629"/>
        <w:jc w:val="both"/>
        <w:rPr>
          <w:sz w:val="24"/>
          <w:szCs w:val="24"/>
        </w:rPr>
      </w:pPr>
      <w:r w:rsidRPr="00E6407F">
        <w:rPr>
          <w:sz w:val="24"/>
          <w:szCs w:val="24"/>
        </w:rPr>
        <w:t>Hasil penelitian Layari Tarigan (2004) yang melakukan penelitian di bagian ruang bedah Rumah Sakit Umum Santa Elisabeth Medan menemukan bahwa 46 persen perawat tidak memiliki motivasi kerja di sebabkan karena gaya kepemimpinan kepala ruangan. Komunikasi dengan kepala ruangan tidak baik, Kepala ruangan kurang memberikan pengarahan kepada perawat pelaksana sehingga perawat pelaksana mudah bosan, merasa tidak puas terhadap sesuatu yang salah dan beban kerja yang diberikan. Perawat pelaksana merasa tidak mempunyai perasaan secara emosional terhadap masalah dan kebutuhan orang lain dan frustasi dalam melaksanakan pekerjaan, serta faktor lain yaitu umur dan lama kerja dan juga lingkungan psikososial yaitu hubungan personal.</w:t>
      </w:r>
    </w:p>
    <w:p w:rsidR="00E6407F" w:rsidRPr="00E6407F" w:rsidRDefault="00E6407F" w:rsidP="00E6407F">
      <w:pPr>
        <w:spacing w:line="20" w:lineRule="exact"/>
        <w:rPr>
          <w:sz w:val="24"/>
          <w:szCs w:val="24"/>
        </w:rPr>
      </w:pPr>
    </w:p>
    <w:p w:rsidR="00E6407F" w:rsidRPr="00E6407F" w:rsidRDefault="00E6407F" w:rsidP="00E6407F">
      <w:pPr>
        <w:spacing w:line="477" w:lineRule="auto"/>
        <w:ind w:left="1280" w:right="266" w:firstLine="629"/>
        <w:jc w:val="both"/>
        <w:rPr>
          <w:sz w:val="24"/>
          <w:szCs w:val="24"/>
        </w:rPr>
      </w:pPr>
      <w:r w:rsidRPr="00E6407F">
        <w:rPr>
          <w:sz w:val="24"/>
          <w:szCs w:val="24"/>
        </w:rPr>
        <w:t xml:space="preserve">Dewasa ini, jika motivasi perawat dalam bekerja masih merupakan masalah yang aktual, hal ini tidak berarti bahwa perawat pelaksana tidaklah baik, mungkin organisasi atau pemimpin mereka yang tidak menggunakan cara yang tepat untuk memotivasi mereka menghasilkan kinerja yang lebih baik. Salah satu cara itu adalah pemilihan gaya kepemimpinan yang sesuai </w:t>
      </w:r>
      <w:r w:rsidRPr="00E6407F">
        <w:rPr>
          <w:sz w:val="24"/>
          <w:szCs w:val="24"/>
        </w:rPr>
        <w:lastRenderedPageBreak/>
        <w:t xml:space="preserve">dengan situasi yang ada. Berdasarkan </w:t>
      </w:r>
      <w:r w:rsidRPr="00E6407F">
        <w:rPr>
          <w:i/>
          <w:sz w:val="24"/>
          <w:szCs w:val="24"/>
        </w:rPr>
        <w:t>survey</w:t>
      </w:r>
      <w:r w:rsidRPr="00E6407F">
        <w:rPr>
          <w:sz w:val="24"/>
          <w:szCs w:val="24"/>
        </w:rPr>
        <w:t xml:space="preserve"> awal ditemukan fenomena bahwa kepala ruangan kurang berkomunikasi dengan perawat pelaksana dan kurang memberi </w:t>
      </w:r>
      <w:r w:rsidRPr="00E6407F">
        <w:rPr>
          <w:i/>
          <w:sz w:val="24"/>
          <w:szCs w:val="24"/>
        </w:rPr>
        <w:t>reward</w:t>
      </w:r>
      <w:r w:rsidRPr="00E6407F">
        <w:rPr>
          <w:sz w:val="24"/>
          <w:szCs w:val="24"/>
        </w:rPr>
        <w:t xml:space="preserve"> (penghargaan) terhadap kinerja perawat pelaksana sehingga mereka kurang termotivasi dalam bekerja.</w:t>
      </w:r>
    </w:p>
    <w:p w:rsidR="00E6407F" w:rsidRPr="00E6407F" w:rsidRDefault="00E6407F" w:rsidP="00E6407F">
      <w:pPr>
        <w:spacing w:line="22" w:lineRule="exact"/>
        <w:rPr>
          <w:sz w:val="24"/>
          <w:szCs w:val="24"/>
        </w:rPr>
      </w:pPr>
    </w:p>
    <w:p w:rsidR="00E6407F" w:rsidRPr="00E6407F" w:rsidRDefault="00E6407F" w:rsidP="00E6407F">
      <w:pPr>
        <w:spacing w:line="472" w:lineRule="auto"/>
        <w:ind w:left="1280" w:right="266" w:firstLine="629"/>
        <w:jc w:val="both"/>
        <w:rPr>
          <w:sz w:val="24"/>
          <w:szCs w:val="24"/>
        </w:rPr>
      </w:pPr>
      <w:r w:rsidRPr="00E6407F">
        <w:rPr>
          <w:sz w:val="24"/>
          <w:szCs w:val="24"/>
        </w:rPr>
        <w:t xml:space="preserve">Jumlah perawat yang berada di ruang perawatan bedah, interna dan anak Rumah Sakit Umum </w:t>
      </w:r>
      <w:r w:rsidR="009A5ACF">
        <w:rPr>
          <w:sz w:val="24"/>
          <w:szCs w:val="24"/>
        </w:rPr>
        <w:t>Gemim pancaran kasih manado</w:t>
      </w:r>
      <w:r w:rsidRPr="00E6407F">
        <w:rPr>
          <w:sz w:val="24"/>
          <w:szCs w:val="24"/>
        </w:rPr>
        <w:t xml:space="preserve"> totalnya adalah 58 orang, yang terdiri dari 1 kepala ruangan, 1 ketua tim A, 1 ketua tim B, 1</w:t>
      </w:r>
    </w:p>
    <w:p w:rsidR="00E6407F" w:rsidRPr="00E6407F" w:rsidRDefault="00E6407F" w:rsidP="00E6407F">
      <w:pPr>
        <w:spacing w:line="231" w:lineRule="exact"/>
        <w:rPr>
          <w:sz w:val="24"/>
          <w:szCs w:val="24"/>
        </w:rPr>
      </w:pPr>
    </w:p>
    <w:p w:rsidR="00E6407F" w:rsidRPr="00E6407F" w:rsidRDefault="00E6407F" w:rsidP="00E6407F">
      <w:pPr>
        <w:spacing w:line="468" w:lineRule="auto"/>
        <w:ind w:left="1280" w:right="266"/>
        <w:jc w:val="both"/>
        <w:rPr>
          <w:sz w:val="24"/>
          <w:szCs w:val="24"/>
        </w:rPr>
      </w:pPr>
      <w:r w:rsidRPr="00E6407F">
        <w:rPr>
          <w:sz w:val="24"/>
          <w:szCs w:val="24"/>
        </w:rPr>
        <w:t>pegawai administrasi di masing-masing ruang perawatan yang ditemukan dari data awal peneliti.</w:t>
      </w:r>
    </w:p>
    <w:p w:rsidR="00E6407F" w:rsidRPr="00E6407F" w:rsidRDefault="00E6407F" w:rsidP="00E6407F">
      <w:pPr>
        <w:spacing w:line="25" w:lineRule="exact"/>
        <w:rPr>
          <w:sz w:val="24"/>
          <w:szCs w:val="24"/>
        </w:rPr>
      </w:pPr>
    </w:p>
    <w:p w:rsidR="00E6407F" w:rsidRPr="00E6407F" w:rsidRDefault="00E6407F" w:rsidP="00E6407F">
      <w:pPr>
        <w:spacing w:line="472" w:lineRule="auto"/>
        <w:ind w:left="1280" w:right="266" w:firstLine="629"/>
        <w:jc w:val="both"/>
        <w:rPr>
          <w:sz w:val="24"/>
          <w:szCs w:val="24"/>
        </w:rPr>
      </w:pPr>
      <w:r w:rsidRPr="00E6407F">
        <w:rPr>
          <w:sz w:val="24"/>
          <w:szCs w:val="24"/>
        </w:rPr>
        <w:t xml:space="preserve">Dengan penjelasan di atas peneliti tertarik untuk meneliti bagaimana hubungan gaya kepemimpinan kepala ruangan dengan motivasi kerja perawat di ruang perawatan Rumah Sakit Umum </w:t>
      </w:r>
      <w:r w:rsidR="009A5ACF">
        <w:rPr>
          <w:sz w:val="24"/>
          <w:szCs w:val="24"/>
        </w:rPr>
        <w:t xml:space="preserve"> gemim pancaran kasih manado</w:t>
      </w:r>
    </w:p>
    <w:p w:rsidR="00E6407F" w:rsidRPr="00E6407F" w:rsidRDefault="00E6407F" w:rsidP="00E6407F">
      <w:pPr>
        <w:spacing w:line="20" w:lineRule="exact"/>
        <w:rPr>
          <w:sz w:val="24"/>
          <w:szCs w:val="24"/>
        </w:rPr>
      </w:pPr>
    </w:p>
    <w:p w:rsidR="00E6407F" w:rsidRPr="00E6407F" w:rsidRDefault="00E6407F" w:rsidP="00E6407F">
      <w:pPr>
        <w:tabs>
          <w:tab w:val="left" w:pos="1240"/>
        </w:tabs>
        <w:spacing w:line="0" w:lineRule="atLeast"/>
        <w:ind w:left="820"/>
        <w:rPr>
          <w:b/>
          <w:sz w:val="24"/>
          <w:szCs w:val="24"/>
        </w:rPr>
      </w:pPr>
      <w:r w:rsidRPr="00E6407F">
        <w:rPr>
          <w:b/>
          <w:sz w:val="24"/>
          <w:szCs w:val="24"/>
        </w:rPr>
        <w:t>B.</w:t>
      </w:r>
      <w:r w:rsidRPr="00E6407F">
        <w:rPr>
          <w:b/>
          <w:sz w:val="24"/>
          <w:szCs w:val="24"/>
        </w:rPr>
        <w:tab/>
        <w:t>Rumusan Masalah</w:t>
      </w:r>
    </w:p>
    <w:p w:rsidR="00E6407F" w:rsidRPr="00E6407F" w:rsidRDefault="00E6407F" w:rsidP="00E6407F">
      <w:pPr>
        <w:spacing w:line="283" w:lineRule="exact"/>
        <w:rPr>
          <w:sz w:val="24"/>
          <w:szCs w:val="24"/>
        </w:rPr>
      </w:pPr>
    </w:p>
    <w:p w:rsidR="00E6407F" w:rsidRDefault="00E6407F" w:rsidP="00E6407F">
      <w:pPr>
        <w:spacing w:line="475" w:lineRule="auto"/>
        <w:ind w:left="1260" w:right="266" w:firstLine="653"/>
        <w:jc w:val="both"/>
        <w:rPr>
          <w:sz w:val="24"/>
          <w:szCs w:val="24"/>
        </w:rPr>
      </w:pPr>
      <w:r w:rsidRPr="00E6407F">
        <w:rPr>
          <w:sz w:val="24"/>
          <w:szCs w:val="24"/>
        </w:rPr>
        <w:t xml:space="preserve">Berdasarkan latar belakang masalah maka dapat di simpulkan pertanyaan sebagai berikut: Bagaimana hubungan gaya kepemimpinan kepala ruangan dengan motivasi kerja perawat di ruang perawatan Rumah Sakit Umum </w:t>
      </w:r>
      <w:r w:rsidR="009A5ACF">
        <w:rPr>
          <w:sz w:val="24"/>
          <w:szCs w:val="24"/>
        </w:rPr>
        <w:t>Gemim pancara kasih manado</w:t>
      </w:r>
      <w:r w:rsidRPr="00E6407F">
        <w:rPr>
          <w:sz w:val="24"/>
          <w:szCs w:val="24"/>
        </w:rPr>
        <w:t>?</w:t>
      </w:r>
    </w:p>
    <w:p w:rsidR="00721451" w:rsidRDefault="00721451" w:rsidP="00E6407F">
      <w:pPr>
        <w:spacing w:line="475" w:lineRule="auto"/>
        <w:ind w:left="1260" w:right="266" w:firstLine="653"/>
        <w:jc w:val="both"/>
        <w:rPr>
          <w:sz w:val="24"/>
          <w:szCs w:val="24"/>
        </w:rPr>
      </w:pPr>
    </w:p>
    <w:p w:rsidR="00721451" w:rsidRPr="00E6407F" w:rsidRDefault="00721451" w:rsidP="00E6407F">
      <w:pPr>
        <w:spacing w:line="475" w:lineRule="auto"/>
        <w:ind w:left="1260" w:right="266" w:firstLine="653"/>
        <w:jc w:val="both"/>
        <w:rPr>
          <w:sz w:val="24"/>
          <w:szCs w:val="24"/>
        </w:rPr>
      </w:pPr>
    </w:p>
    <w:p w:rsidR="00E6407F" w:rsidRPr="00E6407F" w:rsidRDefault="00E6407F" w:rsidP="00E6407F">
      <w:pPr>
        <w:spacing w:line="12" w:lineRule="exact"/>
        <w:rPr>
          <w:sz w:val="24"/>
          <w:szCs w:val="24"/>
        </w:rPr>
      </w:pPr>
    </w:p>
    <w:p w:rsidR="00E6407F" w:rsidRPr="00E6407F" w:rsidRDefault="00E6407F" w:rsidP="00781A39">
      <w:pPr>
        <w:widowControl/>
        <w:numPr>
          <w:ilvl w:val="0"/>
          <w:numId w:val="1"/>
        </w:numPr>
        <w:tabs>
          <w:tab w:val="left" w:pos="1260"/>
        </w:tabs>
        <w:autoSpaceDE/>
        <w:autoSpaceDN/>
        <w:spacing w:line="0" w:lineRule="atLeast"/>
        <w:ind w:left="1260" w:hanging="432"/>
        <w:rPr>
          <w:b/>
          <w:sz w:val="24"/>
          <w:szCs w:val="24"/>
        </w:rPr>
      </w:pPr>
      <w:r w:rsidRPr="00E6407F">
        <w:rPr>
          <w:b/>
          <w:sz w:val="24"/>
          <w:szCs w:val="24"/>
        </w:rPr>
        <w:lastRenderedPageBreak/>
        <w:t>Tujuan Penelitian</w:t>
      </w:r>
    </w:p>
    <w:p w:rsidR="00E6407F" w:rsidRPr="00E6407F" w:rsidRDefault="00E6407F" w:rsidP="00E6407F">
      <w:pPr>
        <w:spacing w:line="271" w:lineRule="exact"/>
        <w:rPr>
          <w:b/>
          <w:sz w:val="24"/>
          <w:szCs w:val="24"/>
        </w:rPr>
      </w:pPr>
    </w:p>
    <w:p w:rsidR="00E6407F" w:rsidRPr="00E6407F" w:rsidRDefault="00E6407F" w:rsidP="00781A39">
      <w:pPr>
        <w:widowControl/>
        <w:numPr>
          <w:ilvl w:val="1"/>
          <w:numId w:val="1"/>
        </w:numPr>
        <w:tabs>
          <w:tab w:val="left" w:pos="1540"/>
        </w:tabs>
        <w:autoSpaceDE/>
        <w:autoSpaceDN/>
        <w:spacing w:line="0" w:lineRule="atLeast"/>
        <w:ind w:left="1540" w:hanging="284"/>
        <w:rPr>
          <w:sz w:val="24"/>
          <w:szCs w:val="24"/>
        </w:rPr>
      </w:pPr>
      <w:r w:rsidRPr="00E6407F">
        <w:rPr>
          <w:sz w:val="24"/>
          <w:szCs w:val="24"/>
        </w:rPr>
        <w:t>Tujuan Umum</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540" w:right="266"/>
        <w:jc w:val="both"/>
        <w:rPr>
          <w:sz w:val="24"/>
          <w:szCs w:val="24"/>
        </w:rPr>
      </w:pPr>
      <w:r w:rsidRPr="00E6407F">
        <w:rPr>
          <w:sz w:val="24"/>
          <w:szCs w:val="24"/>
        </w:rPr>
        <w:t xml:space="preserve">Diketahuinya hubungan gaya kepemimpinan kepala ruangan dengan motivasi kerja perawat di ruang perawatan bedah, interna dan anak Rumah Sakit Umum </w:t>
      </w:r>
      <w:r w:rsidR="009A5ACF">
        <w:rPr>
          <w:sz w:val="24"/>
          <w:szCs w:val="24"/>
        </w:rPr>
        <w:t>gemim pancaran kasih manado</w:t>
      </w:r>
      <w:r w:rsidRPr="00E6407F">
        <w:rPr>
          <w:sz w:val="24"/>
          <w:szCs w:val="24"/>
        </w:rPr>
        <w:t>.</w:t>
      </w:r>
    </w:p>
    <w:p w:rsidR="00E6407F" w:rsidRPr="00E6407F" w:rsidRDefault="00E6407F" w:rsidP="00E6407F">
      <w:pPr>
        <w:spacing w:line="8" w:lineRule="exact"/>
        <w:rPr>
          <w:sz w:val="24"/>
          <w:szCs w:val="24"/>
        </w:rPr>
      </w:pPr>
    </w:p>
    <w:p w:rsidR="00E6407F" w:rsidRPr="00E6407F" w:rsidRDefault="00E6407F" w:rsidP="00781A39">
      <w:pPr>
        <w:widowControl/>
        <w:numPr>
          <w:ilvl w:val="1"/>
          <w:numId w:val="1"/>
        </w:numPr>
        <w:tabs>
          <w:tab w:val="left" w:pos="1540"/>
        </w:tabs>
        <w:autoSpaceDE/>
        <w:autoSpaceDN/>
        <w:spacing w:line="0" w:lineRule="atLeast"/>
        <w:ind w:left="1540" w:hanging="284"/>
        <w:rPr>
          <w:sz w:val="24"/>
          <w:szCs w:val="24"/>
        </w:rPr>
      </w:pPr>
      <w:r w:rsidRPr="00E6407F">
        <w:rPr>
          <w:sz w:val="24"/>
          <w:szCs w:val="24"/>
        </w:rPr>
        <w:t>Tujuan Khusus</w:t>
      </w:r>
    </w:p>
    <w:p w:rsidR="00E6407F" w:rsidRPr="00E6407F" w:rsidRDefault="00E6407F" w:rsidP="00E6407F">
      <w:pPr>
        <w:spacing w:line="288" w:lineRule="exact"/>
        <w:rPr>
          <w:sz w:val="24"/>
          <w:szCs w:val="24"/>
        </w:rPr>
      </w:pPr>
    </w:p>
    <w:p w:rsidR="00E6407F" w:rsidRPr="00E6407F" w:rsidRDefault="00E6407F" w:rsidP="00781A39">
      <w:pPr>
        <w:widowControl/>
        <w:numPr>
          <w:ilvl w:val="2"/>
          <w:numId w:val="1"/>
        </w:numPr>
        <w:tabs>
          <w:tab w:val="left" w:pos="1820"/>
        </w:tabs>
        <w:autoSpaceDE/>
        <w:autoSpaceDN/>
        <w:spacing w:line="472" w:lineRule="auto"/>
        <w:ind w:left="1820" w:right="266" w:hanging="284"/>
        <w:jc w:val="both"/>
        <w:rPr>
          <w:sz w:val="24"/>
          <w:szCs w:val="24"/>
        </w:rPr>
      </w:pPr>
      <w:r w:rsidRPr="00E6407F">
        <w:rPr>
          <w:sz w:val="24"/>
          <w:szCs w:val="24"/>
        </w:rPr>
        <w:t xml:space="preserve">Diketahuinya hubungan gaya kepemimpinan kepala ruangan dengan motivasi kerja perawat di ruang perawatan bedah Rumah Sakit Umum </w:t>
      </w:r>
      <w:r w:rsidR="009A5ACF">
        <w:rPr>
          <w:sz w:val="24"/>
          <w:szCs w:val="24"/>
        </w:rPr>
        <w:t>gemim pancaran kasih manado</w:t>
      </w:r>
      <w:r w:rsidRPr="00E6407F">
        <w:rPr>
          <w:sz w:val="24"/>
          <w:szCs w:val="24"/>
        </w:rPr>
        <w:t>.</w:t>
      </w:r>
    </w:p>
    <w:p w:rsidR="00E6407F" w:rsidRPr="00E6407F" w:rsidRDefault="00E6407F" w:rsidP="00E6407F">
      <w:pPr>
        <w:spacing w:line="20" w:lineRule="exact"/>
        <w:rPr>
          <w:sz w:val="24"/>
          <w:szCs w:val="24"/>
        </w:rPr>
      </w:pPr>
    </w:p>
    <w:p w:rsidR="00E6407F" w:rsidRPr="009A5ACF" w:rsidRDefault="00E6407F" w:rsidP="00781A39">
      <w:pPr>
        <w:widowControl/>
        <w:numPr>
          <w:ilvl w:val="2"/>
          <w:numId w:val="1"/>
        </w:numPr>
        <w:tabs>
          <w:tab w:val="left" w:pos="1820"/>
        </w:tabs>
        <w:autoSpaceDE/>
        <w:autoSpaceDN/>
        <w:spacing w:line="472" w:lineRule="auto"/>
        <w:ind w:left="1820" w:right="266" w:hanging="284"/>
        <w:jc w:val="both"/>
        <w:rPr>
          <w:sz w:val="24"/>
          <w:szCs w:val="24"/>
        </w:rPr>
      </w:pPr>
      <w:r w:rsidRPr="00E6407F">
        <w:rPr>
          <w:sz w:val="24"/>
          <w:szCs w:val="24"/>
        </w:rPr>
        <w:t xml:space="preserve">Diketahuinya hubungan gaya kepemimpinan kepala ruangan dengan motivasi kerja perawat di ruang perawatan interna Rumah Sakit Umum </w:t>
      </w:r>
      <w:r w:rsidR="009A5ACF">
        <w:rPr>
          <w:sz w:val="24"/>
          <w:szCs w:val="24"/>
        </w:rPr>
        <w:t>gemim pancaran kasih manado</w:t>
      </w:r>
      <w:r w:rsidRPr="00E6407F">
        <w:rPr>
          <w:sz w:val="24"/>
          <w:szCs w:val="24"/>
        </w:rPr>
        <w:t>.</w:t>
      </w:r>
    </w:p>
    <w:p w:rsidR="00E6407F" w:rsidRPr="00E6407F" w:rsidRDefault="00E6407F" w:rsidP="00781A39">
      <w:pPr>
        <w:widowControl/>
        <w:numPr>
          <w:ilvl w:val="2"/>
          <w:numId w:val="2"/>
        </w:numPr>
        <w:tabs>
          <w:tab w:val="left" w:pos="1820"/>
        </w:tabs>
        <w:autoSpaceDE/>
        <w:autoSpaceDN/>
        <w:spacing w:line="472" w:lineRule="auto"/>
        <w:ind w:left="1820" w:right="266" w:hanging="284"/>
        <w:jc w:val="both"/>
        <w:rPr>
          <w:sz w:val="24"/>
          <w:szCs w:val="24"/>
        </w:rPr>
      </w:pPr>
      <w:r w:rsidRPr="00E6407F">
        <w:rPr>
          <w:sz w:val="24"/>
          <w:szCs w:val="24"/>
        </w:rPr>
        <w:t>Diketahuinya hubungan gaya kepemimpinan kepala ruangan dengan motivasi kerja perawat di ruang perawatan anak Rumah Sakit Umum Daerah Syekh Yusuf Gowa.</w:t>
      </w:r>
    </w:p>
    <w:p w:rsidR="00E6407F" w:rsidRPr="00E6407F" w:rsidRDefault="00E6407F" w:rsidP="00E6407F">
      <w:pPr>
        <w:spacing w:line="13" w:lineRule="exact"/>
        <w:rPr>
          <w:sz w:val="24"/>
          <w:szCs w:val="24"/>
        </w:rPr>
      </w:pPr>
    </w:p>
    <w:p w:rsidR="00E6407F" w:rsidRPr="00E6407F" w:rsidRDefault="00E6407F" w:rsidP="00781A39">
      <w:pPr>
        <w:widowControl/>
        <w:numPr>
          <w:ilvl w:val="0"/>
          <w:numId w:val="3"/>
        </w:numPr>
        <w:tabs>
          <w:tab w:val="left" w:pos="1260"/>
        </w:tabs>
        <w:autoSpaceDE/>
        <w:autoSpaceDN/>
        <w:spacing w:line="0" w:lineRule="atLeast"/>
        <w:ind w:left="1260" w:hanging="432"/>
        <w:rPr>
          <w:b/>
          <w:sz w:val="24"/>
          <w:szCs w:val="24"/>
        </w:rPr>
      </w:pPr>
      <w:r w:rsidRPr="00E6407F">
        <w:rPr>
          <w:b/>
          <w:sz w:val="24"/>
          <w:szCs w:val="24"/>
        </w:rPr>
        <w:t>Manfaat Penelitian</w:t>
      </w:r>
    </w:p>
    <w:p w:rsidR="00E6407F" w:rsidRPr="00E6407F" w:rsidRDefault="00E6407F" w:rsidP="00E6407F">
      <w:pPr>
        <w:spacing w:line="271" w:lineRule="exact"/>
        <w:rPr>
          <w:b/>
          <w:sz w:val="24"/>
          <w:szCs w:val="24"/>
        </w:rPr>
      </w:pPr>
    </w:p>
    <w:p w:rsidR="00E6407F" w:rsidRPr="00E6407F" w:rsidRDefault="00E6407F" w:rsidP="00781A39">
      <w:pPr>
        <w:widowControl/>
        <w:numPr>
          <w:ilvl w:val="1"/>
          <w:numId w:val="3"/>
        </w:numPr>
        <w:tabs>
          <w:tab w:val="left" w:pos="1680"/>
        </w:tabs>
        <w:autoSpaceDE/>
        <w:autoSpaceDN/>
        <w:spacing w:line="0" w:lineRule="atLeast"/>
        <w:ind w:left="1680" w:hanging="424"/>
        <w:rPr>
          <w:sz w:val="24"/>
          <w:szCs w:val="24"/>
        </w:rPr>
      </w:pPr>
      <w:r w:rsidRPr="00E6407F">
        <w:rPr>
          <w:sz w:val="24"/>
          <w:szCs w:val="24"/>
        </w:rPr>
        <w:t>Peneliti selanjutnya</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680" w:right="266"/>
        <w:jc w:val="both"/>
        <w:rPr>
          <w:sz w:val="24"/>
          <w:szCs w:val="24"/>
        </w:rPr>
      </w:pPr>
      <w:r w:rsidRPr="00E6407F">
        <w:rPr>
          <w:sz w:val="24"/>
          <w:szCs w:val="24"/>
        </w:rPr>
        <w:t>Hasil penelitian dapat digunakan sebagai data dasar untuk penelitian berikutnya terutama yang berhubungan dengan penelitian tentang gaya kepemimpinan kepala ruangan dengan motivasi kerja perawat.</w:t>
      </w:r>
    </w:p>
    <w:p w:rsidR="00E6407F" w:rsidRPr="00E6407F" w:rsidRDefault="00E6407F" w:rsidP="00E6407F">
      <w:pPr>
        <w:spacing w:line="8" w:lineRule="exact"/>
        <w:rPr>
          <w:sz w:val="24"/>
          <w:szCs w:val="24"/>
        </w:rPr>
      </w:pPr>
    </w:p>
    <w:p w:rsidR="00E6407F" w:rsidRPr="00E6407F" w:rsidRDefault="00E6407F" w:rsidP="00781A39">
      <w:pPr>
        <w:widowControl/>
        <w:numPr>
          <w:ilvl w:val="1"/>
          <w:numId w:val="3"/>
        </w:numPr>
        <w:tabs>
          <w:tab w:val="left" w:pos="1680"/>
        </w:tabs>
        <w:autoSpaceDE/>
        <w:autoSpaceDN/>
        <w:spacing w:line="0" w:lineRule="atLeast"/>
        <w:ind w:left="1680" w:hanging="424"/>
        <w:rPr>
          <w:sz w:val="24"/>
          <w:szCs w:val="24"/>
        </w:rPr>
      </w:pPr>
      <w:r w:rsidRPr="00E6407F">
        <w:rPr>
          <w:sz w:val="24"/>
          <w:szCs w:val="24"/>
        </w:rPr>
        <w:t>Praktek Keperawatan</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680" w:right="266"/>
        <w:jc w:val="both"/>
        <w:rPr>
          <w:sz w:val="24"/>
          <w:szCs w:val="24"/>
        </w:rPr>
      </w:pPr>
      <w:r w:rsidRPr="00E6407F">
        <w:rPr>
          <w:sz w:val="24"/>
          <w:szCs w:val="24"/>
        </w:rPr>
        <w:lastRenderedPageBreak/>
        <w:t>Hasil penelitian ini dapat digunakan sebagai data tambahan untuk mengetahui bagaimana gambaran gaya kepemimpinan kepala ruangan dengan motivasi kerja perawat.</w:t>
      </w:r>
    </w:p>
    <w:p w:rsidR="00E6407F" w:rsidRPr="00E6407F" w:rsidRDefault="00E6407F" w:rsidP="00E6407F">
      <w:pPr>
        <w:spacing w:line="9" w:lineRule="exact"/>
        <w:rPr>
          <w:sz w:val="24"/>
          <w:szCs w:val="24"/>
        </w:rPr>
      </w:pPr>
    </w:p>
    <w:p w:rsidR="00E6407F" w:rsidRPr="00E6407F" w:rsidRDefault="00E6407F" w:rsidP="00781A39">
      <w:pPr>
        <w:widowControl/>
        <w:numPr>
          <w:ilvl w:val="1"/>
          <w:numId w:val="3"/>
        </w:numPr>
        <w:tabs>
          <w:tab w:val="left" w:pos="1680"/>
        </w:tabs>
        <w:autoSpaceDE/>
        <w:autoSpaceDN/>
        <w:spacing w:line="0" w:lineRule="atLeast"/>
        <w:ind w:left="1680" w:hanging="424"/>
        <w:rPr>
          <w:sz w:val="24"/>
          <w:szCs w:val="24"/>
        </w:rPr>
      </w:pPr>
      <w:r w:rsidRPr="00E6407F">
        <w:rPr>
          <w:sz w:val="24"/>
          <w:szCs w:val="24"/>
        </w:rPr>
        <w:t xml:space="preserve">Rumah Sakit Umum </w:t>
      </w:r>
      <w:r w:rsidR="009A5ACF">
        <w:rPr>
          <w:sz w:val="24"/>
          <w:szCs w:val="24"/>
        </w:rPr>
        <w:t>gemim pancaran kasih manado</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680" w:right="266"/>
        <w:jc w:val="both"/>
        <w:rPr>
          <w:sz w:val="24"/>
          <w:szCs w:val="24"/>
        </w:rPr>
      </w:pPr>
      <w:r w:rsidRPr="00E6407F">
        <w:rPr>
          <w:sz w:val="24"/>
          <w:szCs w:val="24"/>
        </w:rPr>
        <w:t xml:space="preserve">Dengan diketahuinya hubungan gaya kepemimpinan kepala ruangan dengan motivasi kerja perawat di ruang perawatan bedah maka dapat dijadikan sebagai bahan masukan bagi kepala ruangan untuk memperbaiki gaya kepemimpinannya dan pengembangan sumber daya manusia, khususnya peningkatan motivasi kerja perawat di ruang perawatan Rumah Sakit Umum </w:t>
      </w:r>
      <w:r w:rsidR="009A5ACF">
        <w:rPr>
          <w:sz w:val="24"/>
          <w:szCs w:val="24"/>
        </w:rPr>
        <w:t>gemim pancaran kasih manado</w:t>
      </w:r>
      <w:r w:rsidRPr="00E6407F">
        <w:rPr>
          <w:sz w:val="24"/>
          <w:szCs w:val="24"/>
        </w:rPr>
        <w:t>.</w:t>
      </w:r>
    </w:p>
    <w:p w:rsidR="00E6407F" w:rsidRPr="00E6407F" w:rsidRDefault="00E6407F" w:rsidP="00E6407F">
      <w:pPr>
        <w:spacing w:line="2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46" w:lineRule="exact"/>
        <w:rPr>
          <w:sz w:val="24"/>
          <w:szCs w:val="24"/>
        </w:rPr>
      </w:pPr>
    </w:p>
    <w:p w:rsidR="00E6407F" w:rsidRDefault="00E6407F" w:rsidP="00721451">
      <w:pPr>
        <w:spacing w:line="0" w:lineRule="atLeast"/>
        <w:ind w:left="8660"/>
        <w:rPr>
          <w:sz w:val="24"/>
          <w:szCs w:val="24"/>
        </w:rPr>
      </w:pPr>
    </w:p>
    <w:p w:rsidR="00721451" w:rsidRDefault="00721451" w:rsidP="00721451">
      <w:pPr>
        <w:spacing w:line="0" w:lineRule="atLeast"/>
        <w:ind w:left="8660"/>
        <w:rPr>
          <w:sz w:val="24"/>
          <w:szCs w:val="24"/>
        </w:rPr>
      </w:pPr>
    </w:p>
    <w:p w:rsidR="00721451" w:rsidRPr="00721451" w:rsidRDefault="00721451" w:rsidP="00781A39">
      <w:pPr>
        <w:spacing w:line="0" w:lineRule="atLeast"/>
        <w:rPr>
          <w:rFonts w:eastAsia="Calibri"/>
          <w:sz w:val="24"/>
          <w:szCs w:val="24"/>
        </w:rPr>
        <w:sectPr w:rsidR="00721451" w:rsidRPr="00721451" w:rsidSect="00E6407F">
          <w:type w:val="continuous"/>
          <w:pgSz w:w="11900" w:h="16838"/>
          <w:pgMar w:top="2268" w:right="1701" w:bottom="1701" w:left="2268" w:header="0" w:footer="0" w:gutter="0"/>
          <w:cols w:space="720"/>
        </w:sectPr>
      </w:pPr>
    </w:p>
    <w:p w:rsidR="00242340" w:rsidRPr="00E6407F" w:rsidRDefault="00242340" w:rsidP="00E6407F">
      <w:pPr>
        <w:spacing w:line="223" w:lineRule="exact"/>
        <w:rPr>
          <w:sz w:val="24"/>
          <w:szCs w:val="24"/>
        </w:rPr>
      </w:pPr>
      <w:bookmarkStart w:id="2" w:name="page18"/>
      <w:bookmarkEnd w:id="2"/>
    </w:p>
    <w:p w:rsidR="00E6407F" w:rsidRPr="00E6407F" w:rsidRDefault="00E6407F" w:rsidP="00E6407F">
      <w:pPr>
        <w:spacing w:line="0" w:lineRule="atLeast"/>
        <w:ind w:right="-553"/>
        <w:jc w:val="center"/>
        <w:rPr>
          <w:b/>
          <w:sz w:val="24"/>
          <w:szCs w:val="24"/>
        </w:rPr>
      </w:pPr>
      <w:r w:rsidRPr="00E6407F">
        <w:rPr>
          <w:b/>
          <w:sz w:val="24"/>
          <w:szCs w:val="24"/>
        </w:rPr>
        <w:t>BAB II</w:t>
      </w:r>
    </w:p>
    <w:p w:rsidR="00E6407F" w:rsidRPr="00E6407F" w:rsidRDefault="00E6407F" w:rsidP="00E6407F">
      <w:pPr>
        <w:spacing w:line="276" w:lineRule="exact"/>
        <w:rPr>
          <w:sz w:val="24"/>
          <w:szCs w:val="24"/>
        </w:rPr>
      </w:pPr>
    </w:p>
    <w:p w:rsidR="00E6407F" w:rsidRPr="00E6407F" w:rsidRDefault="00E6407F" w:rsidP="00721451">
      <w:pPr>
        <w:spacing w:line="0" w:lineRule="atLeast"/>
        <w:ind w:left="3580"/>
        <w:rPr>
          <w:b/>
          <w:sz w:val="24"/>
          <w:szCs w:val="24"/>
        </w:rPr>
      </w:pPr>
      <w:r w:rsidRPr="00E6407F">
        <w:rPr>
          <w:b/>
          <w:sz w:val="24"/>
          <w:szCs w:val="24"/>
        </w:rPr>
        <w:t>TINJAUAN PUSTAKA</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820"/>
        <w:rPr>
          <w:b/>
          <w:sz w:val="24"/>
          <w:szCs w:val="24"/>
        </w:rPr>
      </w:pPr>
      <w:r w:rsidRPr="00E6407F">
        <w:rPr>
          <w:b/>
          <w:sz w:val="24"/>
          <w:szCs w:val="24"/>
        </w:rPr>
        <w:t>A. Tinjauan Umum Tentang Motivasi Kerja</w:t>
      </w:r>
    </w:p>
    <w:p w:rsidR="00E6407F" w:rsidRPr="00E6407F" w:rsidRDefault="00E6407F" w:rsidP="00E6407F">
      <w:pPr>
        <w:spacing w:line="276"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1.</w:t>
      </w:r>
      <w:r w:rsidRPr="00E6407F">
        <w:rPr>
          <w:b/>
          <w:sz w:val="24"/>
          <w:szCs w:val="24"/>
        </w:rPr>
        <w:tab/>
        <w:t>Pengertian Motivasi Kerja</w:t>
      </w:r>
    </w:p>
    <w:p w:rsidR="00E6407F" w:rsidRPr="00E6407F" w:rsidRDefault="00E6407F" w:rsidP="00E6407F">
      <w:pPr>
        <w:spacing w:line="283" w:lineRule="exact"/>
        <w:rPr>
          <w:sz w:val="24"/>
          <w:szCs w:val="24"/>
        </w:rPr>
      </w:pPr>
    </w:p>
    <w:p w:rsidR="00E6407F" w:rsidRPr="00E6407F" w:rsidRDefault="00E6407F" w:rsidP="00E6407F">
      <w:pPr>
        <w:spacing w:line="475" w:lineRule="auto"/>
        <w:ind w:left="1540" w:right="266" w:firstLine="360"/>
        <w:jc w:val="both"/>
        <w:rPr>
          <w:i/>
          <w:sz w:val="24"/>
          <w:szCs w:val="24"/>
        </w:rPr>
      </w:pPr>
      <w:r w:rsidRPr="00E6407F">
        <w:rPr>
          <w:sz w:val="24"/>
          <w:szCs w:val="24"/>
        </w:rPr>
        <w:t xml:space="preserve">Menurut Walgito (2004), motif berasal dari bahasa latin </w:t>
      </w:r>
      <w:r w:rsidRPr="00E6407F">
        <w:rPr>
          <w:i/>
          <w:sz w:val="24"/>
          <w:szCs w:val="24"/>
        </w:rPr>
        <w:t>movere</w:t>
      </w:r>
      <w:r w:rsidRPr="00E6407F">
        <w:rPr>
          <w:sz w:val="24"/>
          <w:szCs w:val="24"/>
        </w:rPr>
        <w:t xml:space="preserve"> yang berarti bergerak atau </w:t>
      </w:r>
      <w:r w:rsidRPr="00E6407F">
        <w:rPr>
          <w:i/>
          <w:sz w:val="24"/>
          <w:szCs w:val="24"/>
        </w:rPr>
        <w:t>to move</w:t>
      </w:r>
      <w:r w:rsidRPr="00E6407F">
        <w:rPr>
          <w:sz w:val="24"/>
          <w:szCs w:val="24"/>
        </w:rPr>
        <w:t xml:space="preserve">. Karena itu motif diartikan sebagai kekuatan yang terdapat dalam diri organisme yang mendorong untuk berbuat atau merupakan </w:t>
      </w:r>
      <w:r w:rsidRPr="00E6407F">
        <w:rPr>
          <w:i/>
          <w:sz w:val="24"/>
          <w:szCs w:val="24"/>
        </w:rPr>
        <w:t>driving force.</w:t>
      </w:r>
    </w:p>
    <w:p w:rsidR="00E6407F" w:rsidRPr="00E6407F" w:rsidRDefault="00E6407F" w:rsidP="00E6407F">
      <w:pPr>
        <w:spacing w:line="20"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 xml:space="preserve">Motif sebagai pendorong pada umumnya tidak berdiri sendiri, tetapi saling kait mengait dengan faktor-faktor lain. Hal-hal yang dapat mempengaruhi motif disebut motivasi. Kalau orang ingin mengetahui mengapa orang berbuat atau berperilaku ke arah sesuatu seperti yang dikerjakan, maka orang tersebut akan terkait dengan motivasi atau perilaku yang termotivasi </w:t>
      </w:r>
      <w:r w:rsidRPr="00E6407F">
        <w:rPr>
          <w:i/>
          <w:sz w:val="24"/>
          <w:szCs w:val="24"/>
        </w:rPr>
        <w:t>(motivated behavior)</w:t>
      </w:r>
      <w:r w:rsidRPr="00E6407F">
        <w:rPr>
          <w:sz w:val="24"/>
          <w:szCs w:val="24"/>
        </w:rPr>
        <w:t>.</w:t>
      </w:r>
    </w:p>
    <w:p w:rsidR="00E6407F" w:rsidRPr="00E6407F" w:rsidRDefault="00E6407F" w:rsidP="00E6407F">
      <w:pPr>
        <w:spacing w:line="21" w:lineRule="exact"/>
        <w:rPr>
          <w:sz w:val="24"/>
          <w:szCs w:val="24"/>
        </w:rPr>
      </w:pPr>
    </w:p>
    <w:p w:rsidR="00E6407F" w:rsidRPr="00E6407F" w:rsidRDefault="00E6407F" w:rsidP="00E6407F">
      <w:pPr>
        <w:spacing w:line="472" w:lineRule="auto"/>
        <w:ind w:left="1540" w:right="266" w:firstLine="360"/>
        <w:jc w:val="both"/>
        <w:rPr>
          <w:sz w:val="24"/>
          <w:szCs w:val="24"/>
        </w:rPr>
      </w:pPr>
      <w:r w:rsidRPr="00E6407F">
        <w:rPr>
          <w:sz w:val="24"/>
          <w:szCs w:val="24"/>
        </w:rPr>
        <w:t>Motivasi merupakan keadaan dalam diri individu atau organisme yang mendorong perilaku ke arah tujuan. Dengan demikian dapat dikemukakan bahwa motivasi itu mempunyai 3 aspek, yaitu:</w:t>
      </w:r>
    </w:p>
    <w:p w:rsidR="00E6407F" w:rsidRPr="00E6407F" w:rsidRDefault="00E6407F" w:rsidP="00E6407F">
      <w:pPr>
        <w:spacing w:line="21" w:lineRule="exact"/>
        <w:rPr>
          <w:sz w:val="24"/>
          <w:szCs w:val="24"/>
        </w:rPr>
      </w:pPr>
    </w:p>
    <w:p w:rsidR="00E6407F" w:rsidRPr="00E6407F" w:rsidRDefault="00E6407F" w:rsidP="00781A39">
      <w:pPr>
        <w:widowControl/>
        <w:numPr>
          <w:ilvl w:val="0"/>
          <w:numId w:val="4"/>
        </w:numPr>
        <w:tabs>
          <w:tab w:val="left" w:pos="1900"/>
        </w:tabs>
        <w:autoSpaceDE/>
        <w:autoSpaceDN/>
        <w:spacing w:line="475" w:lineRule="auto"/>
        <w:ind w:left="1900" w:right="266" w:hanging="352"/>
        <w:jc w:val="both"/>
        <w:rPr>
          <w:sz w:val="24"/>
          <w:szCs w:val="24"/>
        </w:rPr>
      </w:pPr>
      <w:r w:rsidRPr="00E6407F">
        <w:rPr>
          <w:sz w:val="24"/>
          <w:szCs w:val="24"/>
        </w:rPr>
        <w:t>Keadaan terdorong dalam diri organisme (</w:t>
      </w:r>
      <w:r w:rsidRPr="00E6407F">
        <w:rPr>
          <w:i/>
          <w:sz w:val="24"/>
          <w:szCs w:val="24"/>
        </w:rPr>
        <w:t>a driving state</w:t>
      </w:r>
      <w:r w:rsidRPr="00E6407F">
        <w:rPr>
          <w:sz w:val="24"/>
          <w:szCs w:val="24"/>
        </w:rPr>
        <w:t xml:space="preserve">), yaitu kesiapan bergerak karena kebutuhan misalnya kebutuhan </w:t>
      </w:r>
      <w:r w:rsidRPr="00E6407F">
        <w:rPr>
          <w:sz w:val="24"/>
          <w:szCs w:val="24"/>
        </w:rPr>
        <w:lastRenderedPageBreak/>
        <w:t>jasmani, karena keadaan lingkungan, atau karena keadaan mental seperti berpikir dan ingatan.</w:t>
      </w:r>
    </w:p>
    <w:p w:rsidR="00E6407F" w:rsidRPr="00E6407F" w:rsidRDefault="00E6407F" w:rsidP="00E6407F">
      <w:pPr>
        <w:spacing w:line="6" w:lineRule="exact"/>
        <w:rPr>
          <w:sz w:val="24"/>
          <w:szCs w:val="24"/>
        </w:rPr>
      </w:pPr>
    </w:p>
    <w:p w:rsidR="00E6407F" w:rsidRPr="00E6407F" w:rsidRDefault="00E6407F" w:rsidP="00781A39">
      <w:pPr>
        <w:widowControl/>
        <w:numPr>
          <w:ilvl w:val="0"/>
          <w:numId w:val="4"/>
        </w:numPr>
        <w:tabs>
          <w:tab w:val="left" w:pos="1900"/>
        </w:tabs>
        <w:autoSpaceDE/>
        <w:autoSpaceDN/>
        <w:spacing w:line="0" w:lineRule="atLeast"/>
        <w:ind w:left="1900" w:hanging="352"/>
        <w:rPr>
          <w:sz w:val="24"/>
          <w:szCs w:val="24"/>
        </w:rPr>
      </w:pPr>
      <w:r w:rsidRPr="00E6407F">
        <w:rPr>
          <w:sz w:val="24"/>
          <w:szCs w:val="24"/>
        </w:rPr>
        <w:t>Perilaku yang timbul dan terarah karena keadaan ini dan,</w:t>
      </w:r>
    </w:p>
    <w:p w:rsidR="00E6407F" w:rsidRPr="00E6407F" w:rsidRDefault="00E6407F" w:rsidP="00E6407F">
      <w:pPr>
        <w:spacing w:line="276" w:lineRule="exact"/>
        <w:rPr>
          <w:sz w:val="24"/>
          <w:szCs w:val="24"/>
        </w:rPr>
      </w:pPr>
    </w:p>
    <w:p w:rsidR="00E6407F" w:rsidRPr="00E6407F" w:rsidRDefault="00E6407F" w:rsidP="00781A39">
      <w:pPr>
        <w:widowControl/>
        <w:numPr>
          <w:ilvl w:val="0"/>
          <w:numId w:val="4"/>
        </w:numPr>
        <w:tabs>
          <w:tab w:val="left" w:pos="1900"/>
        </w:tabs>
        <w:autoSpaceDE/>
        <w:autoSpaceDN/>
        <w:spacing w:line="0" w:lineRule="atLeast"/>
        <w:ind w:left="1900" w:hanging="352"/>
        <w:rPr>
          <w:sz w:val="24"/>
          <w:szCs w:val="24"/>
        </w:rPr>
      </w:pPr>
      <w:r w:rsidRPr="00E6407F">
        <w:rPr>
          <w:i/>
          <w:sz w:val="24"/>
          <w:szCs w:val="24"/>
        </w:rPr>
        <w:t xml:space="preserve">Goal </w:t>
      </w:r>
      <w:r w:rsidRPr="00E6407F">
        <w:rPr>
          <w:sz w:val="24"/>
          <w:szCs w:val="24"/>
        </w:rPr>
        <w:t>atau tujuan yang dituju oleh perilaku tersebut.</w:t>
      </w: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31"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sz w:val="24"/>
          <w:szCs w:val="24"/>
        </w:rPr>
        <w:t>Pada umumnya motivasi mempunyai sifat siklas (melingkar), yaitu motivasi timbul, memicu perilaku tertuju kepada tujuan (</w:t>
      </w:r>
      <w:r w:rsidRPr="00E6407F">
        <w:rPr>
          <w:i/>
          <w:sz w:val="24"/>
          <w:szCs w:val="24"/>
        </w:rPr>
        <w:t>goal</w:t>
      </w:r>
      <w:r w:rsidRPr="00E6407F">
        <w:rPr>
          <w:sz w:val="24"/>
          <w:szCs w:val="24"/>
        </w:rPr>
        <w:t>), dan akhirnya setelah tujuan (</w:t>
      </w:r>
      <w:r w:rsidRPr="00E6407F">
        <w:rPr>
          <w:i/>
          <w:sz w:val="24"/>
          <w:szCs w:val="24"/>
        </w:rPr>
        <w:t>goal</w:t>
      </w:r>
      <w:r w:rsidRPr="00E6407F">
        <w:rPr>
          <w:sz w:val="24"/>
          <w:szCs w:val="24"/>
        </w:rPr>
        <w:t>) tercapai, motivasi itu berhenti. Tetapi itu akan kembali ke keadaan semula apabila ada sesuatu kebutuhan lagi. Pada tahap pertama timbulnya keadaan pemicu (</w:t>
      </w:r>
      <w:r w:rsidRPr="00E6407F">
        <w:rPr>
          <w:i/>
          <w:sz w:val="24"/>
          <w:szCs w:val="24"/>
        </w:rPr>
        <w:t>driving state</w:t>
      </w:r>
      <w:r w:rsidRPr="00E6407F">
        <w:rPr>
          <w:sz w:val="24"/>
          <w:szCs w:val="24"/>
        </w:rPr>
        <w:t xml:space="preserve">). Istilah </w:t>
      </w:r>
      <w:r w:rsidRPr="00E6407F">
        <w:rPr>
          <w:i/>
          <w:sz w:val="24"/>
          <w:szCs w:val="24"/>
        </w:rPr>
        <w:t>drive</w:t>
      </w:r>
      <w:r w:rsidRPr="00E6407F">
        <w:rPr>
          <w:sz w:val="24"/>
          <w:szCs w:val="24"/>
        </w:rPr>
        <w:t xml:space="preserve"> dorongan atau picu biasanya digunakan bila motif yang timbul itu berdasarkan kebutuhan biologis atau fisiologis. </w:t>
      </w:r>
      <w:r w:rsidRPr="00E6407F">
        <w:rPr>
          <w:i/>
          <w:sz w:val="24"/>
          <w:szCs w:val="24"/>
        </w:rPr>
        <w:t>Drive</w:t>
      </w:r>
      <w:r w:rsidRPr="00E6407F">
        <w:rPr>
          <w:sz w:val="24"/>
          <w:szCs w:val="24"/>
        </w:rPr>
        <w:t xml:space="preserve"> ini timbul dapat karena organisme itu merasa ada kekurangan dalam kebutuhan (</w:t>
      </w:r>
      <w:r w:rsidRPr="00E6407F">
        <w:rPr>
          <w:i/>
          <w:sz w:val="24"/>
          <w:szCs w:val="24"/>
        </w:rPr>
        <w:t>needs</w:t>
      </w:r>
      <w:r w:rsidRPr="00E6407F">
        <w:rPr>
          <w:sz w:val="24"/>
          <w:szCs w:val="24"/>
        </w:rPr>
        <w:t>).</w:t>
      </w:r>
    </w:p>
    <w:p w:rsidR="00E6407F" w:rsidRPr="00E6407F" w:rsidRDefault="00E6407F" w:rsidP="00E6407F">
      <w:pPr>
        <w:spacing w:line="20" w:lineRule="exact"/>
        <w:rPr>
          <w:sz w:val="24"/>
          <w:szCs w:val="24"/>
        </w:rPr>
      </w:pPr>
    </w:p>
    <w:p w:rsidR="00E6407F" w:rsidRPr="00E6407F" w:rsidRDefault="00E6407F" w:rsidP="00E6407F">
      <w:pPr>
        <w:spacing w:line="198" w:lineRule="exact"/>
        <w:rPr>
          <w:sz w:val="24"/>
          <w:szCs w:val="24"/>
        </w:rPr>
      </w:pPr>
    </w:p>
    <w:p w:rsidR="00E6407F" w:rsidRPr="00E6407F" w:rsidRDefault="00E6407F" w:rsidP="00E6407F">
      <w:pPr>
        <w:tabs>
          <w:tab w:val="left" w:pos="2960"/>
          <w:tab w:val="left" w:pos="3640"/>
          <w:tab w:val="left" w:pos="4480"/>
          <w:tab w:val="left" w:pos="5600"/>
          <w:tab w:val="left" w:pos="6160"/>
          <w:tab w:val="left" w:pos="7340"/>
          <w:tab w:val="left" w:pos="8400"/>
        </w:tabs>
        <w:spacing w:line="0" w:lineRule="atLeast"/>
        <w:ind w:left="1900"/>
        <w:rPr>
          <w:sz w:val="24"/>
          <w:szCs w:val="24"/>
        </w:rPr>
      </w:pPr>
      <w:r w:rsidRPr="00E6407F">
        <w:rPr>
          <w:sz w:val="24"/>
          <w:szCs w:val="24"/>
        </w:rPr>
        <w:t>Motivasi</w:t>
      </w:r>
      <w:r w:rsidRPr="00E6407F">
        <w:rPr>
          <w:sz w:val="24"/>
          <w:szCs w:val="24"/>
        </w:rPr>
        <w:tab/>
        <w:t>kerja</w:t>
      </w:r>
      <w:r w:rsidRPr="00E6407F">
        <w:rPr>
          <w:sz w:val="24"/>
          <w:szCs w:val="24"/>
        </w:rPr>
        <w:tab/>
        <w:t>adalah</w:t>
      </w:r>
      <w:r w:rsidRPr="00E6407F">
        <w:rPr>
          <w:sz w:val="24"/>
          <w:szCs w:val="24"/>
        </w:rPr>
        <w:tab/>
        <w:t>dorongan</w:t>
      </w:r>
      <w:r w:rsidRPr="00E6407F">
        <w:rPr>
          <w:sz w:val="24"/>
          <w:szCs w:val="24"/>
        </w:rPr>
        <w:tab/>
        <w:t>dan</w:t>
      </w:r>
      <w:r w:rsidRPr="00E6407F">
        <w:rPr>
          <w:sz w:val="24"/>
          <w:szCs w:val="24"/>
        </w:rPr>
        <w:tab/>
        <w:t>keinginan</w:t>
      </w:r>
      <w:r w:rsidRPr="00E6407F">
        <w:rPr>
          <w:sz w:val="24"/>
          <w:szCs w:val="24"/>
        </w:rPr>
        <w:tab/>
        <w:t>sehingga</w:t>
      </w:r>
      <w:r w:rsidRPr="00E6407F">
        <w:rPr>
          <w:sz w:val="24"/>
          <w:szCs w:val="24"/>
        </w:rPr>
        <w:tab/>
        <w:t>staf</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melakukan  suatu  kegiatan  atau  pekerjaan  dengan  baik  demi  mencapai</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tujuan yang diinginkan. Pemahaman serupa menyatakan bahwa sebagai</w:t>
      </w:r>
    </w:p>
    <w:p w:rsidR="00E6407F" w:rsidRPr="00E6407F" w:rsidRDefault="00E6407F" w:rsidP="00E6407F">
      <w:pPr>
        <w:spacing w:line="276" w:lineRule="exact"/>
        <w:rPr>
          <w:sz w:val="24"/>
          <w:szCs w:val="24"/>
        </w:rPr>
      </w:pPr>
    </w:p>
    <w:p w:rsidR="00E6407F" w:rsidRPr="00E6407F" w:rsidRDefault="00E6407F" w:rsidP="00E6407F">
      <w:pPr>
        <w:tabs>
          <w:tab w:val="left" w:pos="2400"/>
          <w:tab w:val="left" w:pos="3700"/>
          <w:tab w:val="left" w:pos="4500"/>
          <w:tab w:val="left" w:pos="5620"/>
          <w:tab w:val="left" w:pos="6520"/>
          <w:tab w:val="left" w:pos="7700"/>
        </w:tabs>
        <w:spacing w:line="0" w:lineRule="atLeast"/>
        <w:ind w:left="1540"/>
        <w:rPr>
          <w:sz w:val="24"/>
          <w:szCs w:val="24"/>
        </w:rPr>
      </w:pPr>
      <w:r w:rsidRPr="00E6407F">
        <w:rPr>
          <w:sz w:val="24"/>
          <w:szCs w:val="24"/>
        </w:rPr>
        <w:t>konsep</w:t>
      </w:r>
      <w:r w:rsidRPr="00E6407F">
        <w:rPr>
          <w:sz w:val="24"/>
          <w:szCs w:val="24"/>
        </w:rPr>
        <w:tab/>
        <w:t>manajeman</w:t>
      </w:r>
      <w:r w:rsidRPr="00E6407F">
        <w:rPr>
          <w:sz w:val="24"/>
          <w:szCs w:val="24"/>
        </w:rPr>
        <w:tab/>
        <w:t>dalam</w:t>
      </w:r>
      <w:r w:rsidRPr="00E6407F">
        <w:rPr>
          <w:sz w:val="24"/>
          <w:szCs w:val="24"/>
        </w:rPr>
        <w:tab/>
        <w:t>kaitannya</w:t>
      </w:r>
      <w:r w:rsidRPr="00E6407F">
        <w:rPr>
          <w:sz w:val="24"/>
          <w:szCs w:val="24"/>
        </w:rPr>
        <w:tab/>
        <w:t>dengan</w:t>
      </w:r>
      <w:r w:rsidRPr="00E6407F">
        <w:rPr>
          <w:sz w:val="24"/>
          <w:szCs w:val="24"/>
        </w:rPr>
        <w:tab/>
        <w:t>kehidupan</w:t>
      </w:r>
      <w:r w:rsidRPr="00E6407F">
        <w:rPr>
          <w:sz w:val="24"/>
          <w:szCs w:val="24"/>
        </w:rPr>
        <w:tab/>
        <w:t>organisasi,</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motivasi kerja adalah dorongan kerja  yang timbul  pada diri seseorang</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 xml:space="preserve">untuk berperilaku dalam mencapai tujuan yang telah ditentukan </w:t>
      </w:r>
      <w:r w:rsidRPr="00E6407F">
        <w:rPr>
          <w:sz w:val="24"/>
          <w:szCs w:val="24"/>
        </w:rPr>
        <w:lastRenderedPageBreak/>
        <w:t>(Suyanto,</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2009).</w:t>
      </w:r>
    </w:p>
    <w:p w:rsidR="00E6407F" w:rsidRPr="00E6407F" w:rsidRDefault="00E6407F" w:rsidP="00E6407F">
      <w:pPr>
        <w:spacing w:line="375"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2.</w:t>
      </w:r>
      <w:r w:rsidRPr="00E6407F">
        <w:rPr>
          <w:sz w:val="24"/>
          <w:szCs w:val="24"/>
        </w:rPr>
        <w:tab/>
      </w:r>
      <w:r w:rsidRPr="00E6407F">
        <w:rPr>
          <w:b/>
          <w:sz w:val="24"/>
          <w:szCs w:val="24"/>
        </w:rPr>
        <w:t>Islam sebagai landasan dalam bekerja</w:t>
      </w:r>
    </w:p>
    <w:p w:rsidR="00E6407F" w:rsidRPr="00E6407F" w:rsidRDefault="00E6407F" w:rsidP="00E6407F">
      <w:pPr>
        <w:spacing w:line="283" w:lineRule="exact"/>
        <w:rPr>
          <w:sz w:val="24"/>
          <w:szCs w:val="24"/>
        </w:rPr>
      </w:pPr>
    </w:p>
    <w:p w:rsidR="00E6407F" w:rsidRPr="00E6407F" w:rsidRDefault="00E6407F" w:rsidP="00E6407F">
      <w:pPr>
        <w:spacing w:line="472" w:lineRule="auto"/>
        <w:ind w:left="1540" w:right="266" w:firstLine="360"/>
        <w:jc w:val="both"/>
        <w:rPr>
          <w:sz w:val="24"/>
          <w:szCs w:val="24"/>
        </w:rPr>
      </w:pPr>
      <w:r w:rsidRPr="00E6407F">
        <w:rPr>
          <w:sz w:val="24"/>
          <w:szCs w:val="24"/>
        </w:rPr>
        <w:t>Landasan bekerja yang dimaksud disini adalah nilai-nilai dasar Islam yang menjadi tempat berpijak dalam membangun dan memulai kerja. Adapun landasan-landasan dalam bekerja tersebut adalah (Kaelany, 2000):</w:t>
      </w:r>
    </w:p>
    <w:p w:rsidR="00E6407F" w:rsidRPr="00E6407F" w:rsidRDefault="00E6407F" w:rsidP="00E6407F">
      <w:pPr>
        <w:spacing w:line="20" w:lineRule="exact"/>
        <w:rPr>
          <w:sz w:val="24"/>
          <w:szCs w:val="24"/>
        </w:rPr>
      </w:pPr>
    </w:p>
    <w:p w:rsidR="00E6407F" w:rsidRPr="00E6407F" w:rsidRDefault="00E6407F" w:rsidP="00781A39">
      <w:pPr>
        <w:widowControl/>
        <w:numPr>
          <w:ilvl w:val="0"/>
          <w:numId w:val="5"/>
        </w:numPr>
        <w:tabs>
          <w:tab w:val="left" w:pos="1900"/>
        </w:tabs>
        <w:autoSpaceDE/>
        <w:autoSpaceDN/>
        <w:spacing w:line="0" w:lineRule="atLeast"/>
        <w:ind w:left="1900" w:hanging="352"/>
        <w:rPr>
          <w:sz w:val="24"/>
          <w:szCs w:val="24"/>
        </w:rPr>
      </w:pPr>
      <w:r w:rsidRPr="00E6407F">
        <w:rPr>
          <w:sz w:val="24"/>
          <w:szCs w:val="24"/>
        </w:rPr>
        <w:t>Merasa terpantau.</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900" w:right="266"/>
        <w:rPr>
          <w:sz w:val="24"/>
          <w:szCs w:val="24"/>
        </w:rPr>
      </w:pPr>
      <w:r w:rsidRPr="00E6407F">
        <w:rPr>
          <w:sz w:val="24"/>
          <w:szCs w:val="24"/>
        </w:rPr>
        <w:t xml:space="preserve">Merasa terpantau artinya menyadari sesungguhnya bahwa segala apa yang kita kerjakan tidak pernah lepas dalam rekaman dan penglihatan Yang Maha Kuasa. </w:t>
      </w:r>
      <w:r w:rsidRPr="00E6407F">
        <w:rPr>
          <w:i/>
          <w:sz w:val="24"/>
          <w:szCs w:val="24"/>
        </w:rPr>
        <w:t>"Barang siapa yang mengerjakan kebaikan seberat</w:t>
      </w:r>
      <w:r w:rsidRPr="00E6407F">
        <w:rPr>
          <w:sz w:val="24"/>
          <w:szCs w:val="24"/>
        </w:rPr>
        <w:t xml:space="preserve"> </w:t>
      </w:r>
      <w:r w:rsidRPr="00E6407F">
        <w:rPr>
          <w:i/>
          <w:sz w:val="24"/>
          <w:szCs w:val="24"/>
        </w:rPr>
        <w:t xml:space="preserve">dzarrahpun niscaya dia akan melihat (balasannya). Dan barang siapa yang mengerjakan kejahatan seberat dzarrahpun niscaya akan melihat (balasan) nya pula." </w:t>
      </w:r>
      <w:r w:rsidRPr="00E6407F">
        <w:rPr>
          <w:sz w:val="24"/>
          <w:szCs w:val="24"/>
        </w:rPr>
        <w:t>(Q.S. 99 : 7-8). Landasan moral yang pertama ini</w:t>
      </w:r>
      <w:r w:rsidRPr="00E6407F">
        <w:rPr>
          <w:i/>
          <w:sz w:val="24"/>
          <w:szCs w:val="24"/>
        </w:rPr>
        <w:t xml:space="preserve"> </w:t>
      </w:r>
      <w:r w:rsidRPr="00E6407F">
        <w:rPr>
          <w:sz w:val="24"/>
          <w:szCs w:val="24"/>
        </w:rPr>
        <w:t xml:space="preserve">sebenarnya menyadarkan diri kita bahwa Allah swt pasti melihat dan membalas amal perbuatan sekecil apapun. Kesadaran ini sangat penting untuk memimpin dan membimbing perilaku kita agar selalu beraktivitas dalam kebenaran. Yang lebih penting lagi adalah untuk menahan keinginan syahwat kita untuk tidak berbuat hal-hal yang tercela </w:t>
      </w:r>
      <w:r w:rsidRPr="00E6407F">
        <w:rPr>
          <w:sz w:val="24"/>
          <w:szCs w:val="24"/>
        </w:rPr>
        <w:lastRenderedPageBreak/>
        <w:t>dalam memperoleh penghasilan.</w:t>
      </w:r>
    </w:p>
    <w:p w:rsidR="00E6407F" w:rsidRPr="00E6407F" w:rsidRDefault="00E6407F" w:rsidP="00E6407F">
      <w:pPr>
        <w:spacing w:line="3" w:lineRule="exact"/>
        <w:rPr>
          <w:sz w:val="24"/>
          <w:szCs w:val="24"/>
        </w:rPr>
      </w:pPr>
    </w:p>
    <w:p w:rsidR="00E6407F" w:rsidRPr="00E6407F" w:rsidRDefault="00E6407F" w:rsidP="00781A39">
      <w:pPr>
        <w:widowControl/>
        <w:numPr>
          <w:ilvl w:val="0"/>
          <w:numId w:val="5"/>
        </w:numPr>
        <w:tabs>
          <w:tab w:val="left" w:pos="1900"/>
        </w:tabs>
        <w:autoSpaceDE/>
        <w:autoSpaceDN/>
        <w:spacing w:line="0" w:lineRule="atLeast"/>
        <w:ind w:left="1900" w:hanging="352"/>
        <w:rPr>
          <w:sz w:val="24"/>
          <w:szCs w:val="24"/>
        </w:rPr>
      </w:pPr>
      <w:r w:rsidRPr="00E6407F">
        <w:rPr>
          <w:sz w:val="24"/>
          <w:szCs w:val="24"/>
        </w:rPr>
        <w:t>Jujur</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900" w:right="266"/>
        <w:jc w:val="both"/>
        <w:rPr>
          <w:sz w:val="24"/>
          <w:szCs w:val="24"/>
        </w:rPr>
      </w:pPr>
      <w:r w:rsidRPr="00E6407F">
        <w:rPr>
          <w:sz w:val="24"/>
          <w:szCs w:val="24"/>
        </w:rPr>
        <w:t>Jujur adalah kesucian nurani yang memberi jaminan kebahagiaan spiritual karena kebenaran berbuat, ketepatan bekerja, bisa dipercaya dan tidak mau berbuat dusta.</w:t>
      </w:r>
    </w:p>
    <w:p w:rsidR="00E6407F" w:rsidRPr="00E6407F" w:rsidRDefault="00E6407F" w:rsidP="00781A39">
      <w:pPr>
        <w:widowControl/>
        <w:numPr>
          <w:ilvl w:val="0"/>
          <w:numId w:val="6"/>
        </w:numPr>
        <w:tabs>
          <w:tab w:val="left" w:pos="1900"/>
        </w:tabs>
        <w:autoSpaceDE/>
        <w:autoSpaceDN/>
        <w:spacing w:line="0" w:lineRule="atLeast"/>
        <w:ind w:left="1900" w:hanging="352"/>
        <w:rPr>
          <w:sz w:val="24"/>
          <w:szCs w:val="24"/>
        </w:rPr>
      </w:pPr>
      <w:r w:rsidRPr="00E6407F">
        <w:rPr>
          <w:sz w:val="24"/>
          <w:szCs w:val="24"/>
        </w:rPr>
        <w:t>Amanah (dapat dipercaya karena jujur).</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900" w:right="266"/>
        <w:jc w:val="both"/>
        <w:rPr>
          <w:sz w:val="24"/>
          <w:szCs w:val="24"/>
        </w:rPr>
      </w:pPr>
      <w:r w:rsidRPr="00E6407F">
        <w:rPr>
          <w:sz w:val="24"/>
          <w:szCs w:val="24"/>
        </w:rPr>
        <w:t xml:space="preserve">Penerimaan amanah sebenarnya telah memiliki landasan moral yang amat mulia, yaitu dipercaya orang karena kejujurannya. Kepercayaan ini hendaknya dijadikan sebagai landasan dalam bekerja. Landasan moral ini bisa disadari secara sungguh-sungguh akan membentuk perilaku jujur dalam pribadinya. Bukan sesuatu yang mustahil bila orang tersebut akan terus menjadikan sifat jujur menghiasi aktivitas dalam bekerja maupun kehidupan sehari-hari. </w:t>
      </w:r>
      <w:r w:rsidRPr="00E6407F">
        <w:rPr>
          <w:i/>
          <w:sz w:val="24"/>
          <w:szCs w:val="24"/>
        </w:rPr>
        <w:t>"Hai orang-orang yang</w:t>
      </w:r>
      <w:r w:rsidRPr="00E6407F">
        <w:rPr>
          <w:sz w:val="24"/>
          <w:szCs w:val="24"/>
        </w:rPr>
        <w:t xml:space="preserve"> </w:t>
      </w:r>
      <w:r w:rsidRPr="00E6407F">
        <w:rPr>
          <w:i/>
          <w:sz w:val="24"/>
          <w:szCs w:val="24"/>
        </w:rPr>
        <w:t>beriman, janganlah kamu mengkhianati Allah dan Rasul (Muhammad) dan janganlah kamu mengkhianati amanat-amanat yang dipercayakan kepadamu, sedang kamu mengetahui. Dan ketahuilah, bahwa hartamu dan anak-anakmu hanyalah sebagai cobaan dan sesungguhnya disisi Allah pahala yang besar."</w:t>
      </w:r>
      <w:r w:rsidRPr="00E6407F">
        <w:rPr>
          <w:sz w:val="24"/>
          <w:szCs w:val="24"/>
        </w:rPr>
        <w:t>(Q.S. 8 : 27-28).</w:t>
      </w:r>
    </w:p>
    <w:p w:rsidR="00E6407F" w:rsidRPr="00E6407F" w:rsidRDefault="00E6407F" w:rsidP="00E6407F">
      <w:pPr>
        <w:spacing w:line="3" w:lineRule="exact"/>
        <w:rPr>
          <w:sz w:val="24"/>
          <w:szCs w:val="24"/>
        </w:rPr>
      </w:pPr>
    </w:p>
    <w:p w:rsidR="00E6407F" w:rsidRPr="00E6407F" w:rsidRDefault="00E6407F" w:rsidP="00781A39">
      <w:pPr>
        <w:widowControl/>
        <w:numPr>
          <w:ilvl w:val="0"/>
          <w:numId w:val="6"/>
        </w:numPr>
        <w:tabs>
          <w:tab w:val="left" w:pos="1900"/>
        </w:tabs>
        <w:autoSpaceDE/>
        <w:autoSpaceDN/>
        <w:spacing w:line="0" w:lineRule="atLeast"/>
        <w:ind w:left="1900" w:hanging="352"/>
        <w:rPr>
          <w:sz w:val="24"/>
          <w:szCs w:val="24"/>
        </w:rPr>
      </w:pPr>
      <w:r w:rsidRPr="00E6407F">
        <w:rPr>
          <w:sz w:val="24"/>
          <w:szCs w:val="24"/>
        </w:rPr>
        <w:t>Takwa.</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900" w:right="266"/>
        <w:jc w:val="both"/>
        <w:rPr>
          <w:sz w:val="24"/>
          <w:szCs w:val="24"/>
        </w:rPr>
      </w:pPr>
      <w:r w:rsidRPr="00E6407F">
        <w:rPr>
          <w:sz w:val="24"/>
          <w:szCs w:val="24"/>
        </w:rPr>
        <w:t xml:space="preserve">Takwa adalah sikap waspada manusia untuk menjaga dirinya </w:t>
      </w:r>
      <w:r w:rsidRPr="00E6407F">
        <w:rPr>
          <w:sz w:val="24"/>
          <w:szCs w:val="24"/>
        </w:rPr>
        <w:lastRenderedPageBreak/>
        <w:t>dari kemurkaan Allah dengan jalan tidak menganiaya dirinya sendiri dan orang lain. Takwa sering dikenal sebagai "</w:t>
      </w:r>
      <w:r w:rsidRPr="00E6407F">
        <w:rPr>
          <w:i/>
          <w:sz w:val="24"/>
          <w:szCs w:val="24"/>
        </w:rPr>
        <w:t>Imtisali bi awamirihi</w:t>
      </w:r>
      <w:r w:rsidRPr="00E6407F">
        <w:rPr>
          <w:sz w:val="24"/>
          <w:szCs w:val="24"/>
        </w:rPr>
        <w:t xml:space="preserve"> </w:t>
      </w:r>
      <w:r w:rsidRPr="00E6407F">
        <w:rPr>
          <w:i/>
          <w:sz w:val="24"/>
          <w:szCs w:val="24"/>
        </w:rPr>
        <w:t xml:space="preserve">nawahihi" </w:t>
      </w:r>
      <w:r w:rsidRPr="00E6407F">
        <w:rPr>
          <w:sz w:val="24"/>
          <w:szCs w:val="24"/>
        </w:rPr>
        <w:t>(melakukan apa yang diperintahkan dan meninggalkan</w:t>
      </w:r>
      <w:r w:rsidRPr="00E6407F">
        <w:rPr>
          <w:i/>
          <w:sz w:val="24"/>
          <w:szCs w:val="24"/>
        </w:rPr>
        <w:t xml:space="preserve"> </w:t>
      </w:r>
      <w:r w:rsidRPr="00E6407F">
        <w:rPr>
          <w:sz w:val="24"/>
          <w:szCs w:val="24"/>
        </w:rPr>
        <w:t>segala sesuatu yang di larang agama). Seseorang yang beragama, bagaimanapun status, posisi, dan fungsinya dia harus bertakwa kepada Allah swt.</w:t>
      </w:r>
    </w:p>
    <w:p w:rsidR="00E6407F" w:rsidRPr="00E6407F" w:rsidRDefault="00E6407F" w:rsidP="00E6407F">
      <w:pPr>
        <w:spacing w:line="20"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3.</w:t>
      </w:r>
      <w:r w:rsidRPr="00E6407F">
        <w:rPr>
          <w:b/>
          <w:sz w:val="24"/>
          <w:szCs w:val="24"/>
        </w:rPr>
        <w:tab/>
        <w:t>Unsur-unsur motivasi</w:t>
      </w:r>
    </w:p>
    <w:p w:rsidR="00E6407F" w:rsidRPr="00E6407F" w:rsidRDefault="00E6407F" w:rsidP="00E6407F">
      <w:pPr>
        <w:spacing w:line="271" w:lineRule="exact"/>
        <w:rPr>
          <w:sz w:val="24"/>
          <w:szCs w:val="24"/>
        </w:rPr>
      </w:pPr>
    </w:p>
    <w:p w:rsidR="00E6407F" w:rsidRPr="00E6407F" w:rsidRDefault="00E6407F" w:rsidP="00E6407F">
      <w:pPr>
        <w:spacing w:line="0" w:lineRule="atLeast"/>
        <w:ind w:left="1900"/>
        <w:rPr>
          <w:sz w:val="24"/>
          <w:szCs w:val="24"/>
        </w:rPr>
      </w:pPr>
      <w:r w:rsidRPr="00E6407F">
        <w:rPr>
          <w:sz w:val="24"/>
          <w:szCs w:val="24"/>
        </w:rPr>
        <w:t>Unsur-unsur motivasi menurut Walgito (2004) terdiri dari :</w:t>
      </w:r>
    </w:p>
    <w:p w:rsidR="00E6407F" w:rsidRPr="00E6407F" w:rsidRDefault="00E6407F" w:rsidP="00E6407F">
      <w:pPr>
        <w:spacing w:line="288" w:lineRule="exact"/>
        <w:rPr>
          <w:sz w:val="24"/>
          <w:szCs w:val="24"/>
        </w:rPr>
      </w:pPr>
    </w:p>
    <w:p w:rsidR="00E6407F" w:rsidRPr="00E6407F" w:rsidRDefault="00E6407F" w:rsidP="00781A39">
      <w:pPr>
        <w:widowControl/>
        <w:numPr>
          <w:ilvl w:val="0"/>
          <w:numId w:val="7"/>
        </w:numPr>
        <w:tabs>
          <w:tab w:val="left" w:pos="1900"/>
        </w:tabs>
        <w:autoSpaceDE/>
        <w:autoSpaceDN/>
        <w:spacing w:line="468" w:lineRule="auto"/>
        <w:ind w:left="1900" w:right="266" w:hanging="352"/>
        <w:rPr>
          <w:sz w:val="24"/>
          <w:szCs w:val="24"/>
        </w:rPr>
      </w:pPr>
      <w:r w:rsidRPr="00E6407F">
        <w:rPr>
          <w:sz w:val="24"/>
          <w:szCs w:val="24"/>
        </w:rPr>
        <w:t>Motivasi merupakan suatu tenaga dinamis manusia dan munculnya memerlukan rangsangan baik dari dalam maupun dari luar.</w:t>
      </w:r>
    </w:p>
    <w:p w:rsidR="00E6407F" w:rsidRPr="00E6407F" w:rsidRDefault="00E6407F" w:rsidP="00E6407F">
      <w:pPr>
        <w:spacing w:line="13" w:lineRule="exact"/>
        <w:rPr>
          <w:sz w:val="24"/>
          <w:szCs w:val="24"/>
        </w:rPr>
      </w:pPr>
    </w:p>
    <w:p w:rsidR="00E6407F" w:rsidRPr="00E6407F" w:rsidRDefault="00E6407F" w:rsidP="00781A39">
      <w:pPr>
        <w:widowControl/>
        <w:numPr>
          <w:ilvl w:val="0"/>
          <w:numId w:val="7"/>
        </w:numPr>
        <w:tabs>
          <w:tab w:val="left" w:pos="1900"/>
        </w:tabs>
        <w:autoSpaceDE/>
        <w:autoSpaceDN/>
        <w:spacing w:line="0" w:lineRule="atLeast"/>
        <w:ind w:left="1900" w:hanging="352"/>
        <w:rPr>
          <w:sz w:val="24"/>
          <w:szCs w:val="24"/>
        </w:rPr>
      </w:pPr>
      <w:r w:rsidRPr="00E6407F">
        <w:rPr>
          <w:sz w:val="24"/>
          <w:szCs w:val="24"/>
        </w:rPr>
        <w:t>Motivasi seringkali di tandai dengan perilaku yang penuh gengsi.</w:t>
      </w:r>
    </w:p>
    <w:p w:rsidR="00E6407F" w:rsidRPr="00E6407F" w:rsidRDefault="00E6407F" w:rsidP="00E6407F">
      <w:pPr>
        <w:spacing w:line="288" w:lineRule="exact"/>
        <w:rPr>
          <w:sz w:val="24"/>
          <w:szCs w:val="24"/>
        </w:rPr>
      </w:pPr>
    </w:p>
    <w:p w:rsidR="00E6407F" w:rsidRPr="00E6407F" w:rsidRDefault="00E6407F" w:rsidP="00781A39">
      <w:pPr>
        <w:widowControl/>
        <w:numPr>
          <w:ilvl w:val="0"/>
          <w:numId w:val="7"/>
        </w:numPr>
        <w:tabs>
          <w:tab w:val="left" w:pos="1900"/>
        </w:tabs>
        <w:autoSpaceDE/>
        <w:autoSpaceDN/>
        <w:spacing w:line="468" w:lineRule="auto"/>
        <w:ind w:left="1900" w:right="266" w:hanging="352"/>
        <w:rPr>
          <w:sz w:val="24"/>
          <w:szCs w:val="24"/>
        </w:rPr>
      </w:pPr>
      <w:r w:rsidRPr="00E6407F">
        <w:rPr>
          <w:sz w:val="24"/>
          <w:szCs w:val="24"/>
        </w:rPr>
        <w:t>Motivasi merupakan reaksi pilihan dari beberapa alternatif pencapaian tujuan.</w:t>
      </w:r>
    </w:p>
    <w:p w:rsidR="00E6407F" w:rsidRPr="00E6407F" w:rsidRDefault="00E6407F" w:rsidP="00E6407F">
      <w:pPr>
        <w:spacing w:line="13" w:lineRule="exact"/>
        <w:rPr>
          <w:sz w:val="24"/>
          <w:szCs w:val="24"/>
        </w:rPr>
      </w:pPr>
    </w:p>
    <w:p w:rsidR="00E6407F" w:rsidRPr="00E6407F" w:rsidRDefault="00E6407F" w:rsidP="00781A39">
      <w:pPr>
        <w:widowControl/>
        <w:numPr>
          <w:ilvl w:val="0"/>
          <w:numId w:val="7"/>
        </w:numPr>
        <w:tabs>
          <w:tab w:val="left" w:pos="1900"/>
        </w:tabs>
        <w:autoSpaceDE/>
        <w:autoSpaceDN/>
        <w:spacing w:line="0" w:lineRule="atLeast"/>
        <w:ind w:left="1900" w:hanging="352"/>
        <w:rPr>
          <w:sz w:val="24"/>
          <w:szCs w:val="24"/>
        </w:rPr>
      </w:pPr>
      <w:r w:rsidRPr="00E6407F">
        <w:rPr>
          <w:sz w:val="24"/>
          <w:szCs w:val="24"/>
        </w:rPr>
        <w:t>Motivasi berhubungan erat dengan kebutuhan dalam diri manusia.</w:t>
      </w:r>
    </w:p>
    <w:p w:rsidR="00E6407F" w:rsidRPr="00E6407F" w:rsidRDefault="00E6407F" w:rsidP="00E6407F">
      <w:pPr>
        <w:spacing w:line="20" w:lineRule="exact"/>
        <w:rPr>
          <w:sz w:val="24"/>
          <w:szCs w:val="24"/>
        </w:rPr>
      </w:pPr>
    </w:p>
    <w:p w:rsidR="00E6407F" w:rsidRPr="00E6407F" w:rsidRDefault="00E6407F" w:rsidP="00E6407F">
      <w:pPr>
        <w:spacing w:line="261"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4.</w:t>
      </w:r>
      <w:r w:rsidRPr="00E6407F">
        <w:rPr>
          <w:b/>
          <w:sz w:val="24"/>
          <w:szCs w:val="24"/>
        </w:rPr>
        <w:tab/>
        <w:t>Jenis-Jenis Motivasi</w:t>
      </w:r>
    </w:p>
    <w:p w:rsidR="00E6407F" w:rsidRPr="00E6407F" w:rsidRDefault="00E6407F" w:rsidP="00E6407F">
      <w:pPr>
        <w:spacing w:line="272" w:lineRule="exact"/>
        <w:rPr>
          <w:sz w:val="24"/>
          <w:szCs w:val="24"/>
        </w:rPr>
      </w:pPr>
    </w:p>
    <w:p w:rsidR="00E6407F" w:rsidRPr="00E6407F" w:rsidRDefault="00E6407F" w:rsidP="00E6407F">
      <w:pPr>
        <w:spacing w:line="0" w:lineRule="atLeast"/>
        <w:ind w:left="1900"/>
        <w:rPr>
          <w:sz w:val="24"/>
          <w:szCs w:val="24"/>
        </w:rPr>
      </w:pPr>
      <w:r w:rsidRPr="00E6407F">
        <w:rPr>
          <w:sz w:val="24"/>
          <w:szCs w:val="24"/>
        </w:rPr>
        <w:t>Motivasi di bagi menjadi 2 jenis (Walgito, 2004) yaitu :</w:t>
      </w:r>
    </w:p>
    <w:p w:rsidR="00E6407F" w:rsidRPr="00E6407F" w:rsidRDefault="00E6407F" w:rsidP="00E6407F">
      <w:pPr>
        <w:spacing w:line="276" w:lineRule="exact"/>
        <w:rPr>
          <w:sz w:val="24"/>
          <w:szCs w:val="24"/>
        </w:rPr>
      </w:pPr>
    </w:p>
    <w:p w:rsidR="00E6407F" w:rsidRPr="00E6407F" w:rsidRDefault="00E6407F" w:rsidP="00781A39">
      <w:pPr>
        <w:widowControl/>
        <w:numPr>
          <w:ilvl w:val="0"/>
          <w:numId w:val="8"/>
        </w:numPr>
        <w:tabs>
          <w:tab w:val="left" w:pos="1900"/>
        </w:tabs>
        <w:autoSpaceDE/>
        <w:autoSpaceDN/>
        <w:spacing w:line="0" w:lineRule="atLeast"/>
        <w:ind w:left="1900" w:hanging="352"/>
        <w:rPr>
          <w:sz w:val="24"/>
          <w:szCs w:val="24"/>
        </w:rPr>
      </w:pPr>
      <w:r w:rsidRPr="00E6407F">
        <w:rPr>
          <w:sz w:val="24"/>
          <w:szCs w:val="24"/>
        </w:rPr>
        <w:t>Motivasi Intrinsik</w:t>
      </w:r>
    </w:p>
    <w:p w:rsidR="00E6407F" w:rsidRPr="00E6407F" w:rsidRDefault="00E6407F" w:rsidP="00E6407F">
      <w:pPr>
        <w:spacing w:line="288" w:lineRule="exact"/>
        <w:rPr>
          <w:sz w:val="24"/>
          <w:szCs w:val="24"/>
        </w:rPr>
      </w:pPr>
    </w:p>
    <w:p w:rsidR="00E6407F" w:rsidRPr="00E6407F" w:rsidRDefault="00E6407F" w:rsidP="00E6407F">
      <w:pPr>
        <w:spacing w:line="468" w:lineRule="auto"/>
        <w:ind w:left="1900" w:right="266"/>
        <w:rPr>
          <w:sz w:val="24"/>
          <w:szCs w:val="24"/>
        </w:rPr>
      </w:pPr>
      <w:r w:rsidRPr="00E6407F">
        <w:rPr>
          <w:sz w:val="24"/>
          <w:szCs w:val="24"/>
        </w:rPr>
        <w:t>Motivasi yang datangnya dari dalam diri individu itu sendiri contohnya: niat, semangat, dan pengalaman.</w:t>
      </w:r>
    </w:p>
    <w:p w:rsidR="00E6407F" w:rsidRPr="00E6407F" w:rsidRDefault="00E6407F" w:rsidP="00E6407F">
      <w:pPr>
        <w:spacing w:line="13" w:lineRule="exact"/>
        <w:rPr>
          <w:sz w:val="24"/>
          <w:szCs w:val="24"/>
        </w:rPr>
      </w:pPr>
    </w:p>
    <w:p w:rsidR="00E6407F" w:rsidRPr="00E6407F" w:rsidRDefault="00E6407F" w:rsidP="00781A39">
      <w:pPr>
        <w:widowControl/>
        <w:numPr>
          <w:ilvl w:val="0"/>
          <w:numId w:val="8"/>
        </w:numPr>
        <w:tabs>
          <w:tab w:val="left" w:pos="1900"/>
        </w:tabs>
        <w:autoSpaceDE/>
        <w:autoSpaceDN/>
        <w:spacing w:line="0" w:lineRule="atLeast"/>
        <w:ind w:left="1900" w:hanging="352"/>
        <w:rPr>
          <w:sz w:val="24"/>
          <w:szCs w:val="24"/>
        </w:rPr>
      </w:pPr>
      <w:r w:rsidRPr="00E6407F">
        <w:rPr>
          <w:sz w:val="24"/>
          <w:szCs w:val="24"/>
        </w:rPr>
        <w:t>Motivasi Ekstrinsik</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900"/>
        <w:rPr>
          <w:sz w:val="24"/>
          <w:szCs w:val="24"/>
        </w:rPr>
      </w:pPr>
      <w:r w:rsidRPr="00E6407F">
        <w:rPr>
          <w:sz w:val="24"/>
          <w:szCs w:val="24"/>
        </w:rPr>
        <w:t xml:space="preserve">Motivasi yang berasal dari luar yang merupakan pengaruh dari </w:t>
      </w:r>
      <w:r w:rsidRPr="00E6407F">
        <w:rPr>
          <w:sz w:val="24"/>
          <w:szCs w:val="24"/>
        </w:rPr>
        <w:lastRenderedPageBreak/>
        <w:t>orang</w:t>
      </w:r>
    </w:p>
    <w:p w:rsidR="00E6407F" w:rsidRPr="00E6407F" w:rsidRDefault="00E6407F" w:rsidP="00E6407F">
      <w:pPr>
        <w:spacing w:line="277" w:lineRule="exact"/>
        <w:rPr>
          <w:sz w:val="24"/>
          <w:szCs w:val="24"/>
        </w:rPr>
      </w:pPr>
    </w:p>
    <w:p w:rsidR="00E6407F" w:rsidRPr="00E6407F" w:rsidRDefault="00E6407F" w:rsidP="00E6407F">
      <w:pPr>
        <w:spacing w:line="0" w:lineRule="atLeast"/>
        <w:ind w:left="1900"/>
        <w:rPr>
          <w:sz w:val="24"/>
          <w:szCs w:val="24"/>
        </w:rPr>
      </w:pPr>
      <w:r w:rsidRPr="00E6407F">
        <w:rPr>
          <w:sz w:val="24"/>
          <w:szCs w:val="24"/>
        </w:rPr>
        <w:t>lain atau lingkungan.</w:t>
      </w:r>
    </w:p>
    <w:p w:rsidR="00E6407F" w:rsidRPr="00E6407F" w:rsidRDefault="00E6407F" w:rsidP="00E6407F">
      <w:pPr>
        <w:spacing w:line="200" w:lineRule="exact"/>
        <w:rPr>
          <w:sz w:val="24"/>
          <w:szCs w:val="24"/>
        </w:rPr>
      </w:pPr>
    </w:p>
    <w:p w:rsidR="00E6407F" w:rsidRPr="00E6407F" w:rsidRDefault="00E6407F" w:rsidP="00E6407F">
      <w:pPr>
        <w:spacing w:line="200" w:lineRule="exact"/>
        <w:rPr>
          <w:sz w:val="24"/>
          <w:szCs w:val="24"/>
        </w:rPr>
      </w:pPr>
    </w:p>
    <w:p w:rsidR="00E6407F" w:rsidRPr="00E6407F" w:rsidRDefault="00E6407F" w:rsidP="00E6407F">
      <w:pPr>
        <w:spacing w:line="228" w:lineRule="exact"/>
        <w:rPr>
          <w:sz w:val="24"/>
          <w:szCs w:val="24"/>
        </w:rPr>
      </w:pPr>
    </w:p>
    <w:p w:rsidR="00E6407F" w:rsidRPr="00E6407F" w:rsidRDefault="00E6407F" w:rsidP="00781A39">
      <w:pPr>
        <w:widowControl/>
        <w:numPr>
          <w:ilvl w:val="0"/>
          <w:numId w:val="9"/>
        </w:numPr>
        <w:tabs>
          <w:tab w:val="left" w:pos="1900"/>
        </w:tabs>
        <w:autoSpaceDE/>
        <w:autoSpaceDN/>
        <w:spacing w:line="0" w:lineRule="atLeast"/>
        <w:ind w:left="1900" w:hanging="352"/>
        <w:rPr>
          <w:sz w:val="24"/>
          <w:szCs w:val="24"/>
        </w:rPr>
      </w:pPr>
      <w:r w:rsidRPr="00E6407F">
        <w:rPr>
          <w:sz w:val="24"/>
          <w:szCs w:val="24"/>
        </w:rPr>
        <w:t>Motivasi primer</w:t>
      </w:r>
    </w:p>
    <w:p w:rsidR="00E6407F" w:rsidRPr="00E6407F" w:rsidRDefault="00E6407F" w:rsidP="00E6407F">
      <w:pPr>
        <w:spacing w:line="288" w:lineRule="exact"/>
        <w:rPr>
          <w:sz w:val="24"/>
          <w:szCs w:val="24"/>
        </w:rPr>
      </w:pPr>
    </w:p>
    <w:p w:rsidR="00E6407F" w:rsidRPr="00E6407F" w:rsidRDefault="00E6407F" w:rsidP="00E6407F">
      <w:pPr>
        <w:spacing w:line="468" w:lineRule="auto"/>
        <w:ind w:left="1900" w:right="266"/>
        <w:rPr>
          <w:sz w:val="24"/>
          <w:szCs w:val="24"/>
        </w:rPr>
      </w:pPr>
      <w:r w:rsidRPr="00E6407F">
        <w:rPr>
          <w:sz w:val="24"/>
          <w:szCs w:val="24"/>
        </w:rPr>
        <w:t>Motivasi primer adalah motivasi yang tidak dipelajari dan secara alamiah timbul pada setiap manusia secara biologis.</w:t>
      </w:r>
    </w:p>
    <w:p w:rsidR="00E6407F" w:rsidRPr="00E6407F" w:rsidRDefault="00E6407F" w:rsidP="00781A39">
      <w:pPr>
        <w:widowControl/>
        <w:numPr>
          <w:ilvl w:val="1"/>
          <w:numId w:val="10"/>
        </w:numPr>
        <w:tabs>
          <w:tab w:val="left" w:pos="1900"/>
        </w:tabs>
        <w:autoSpaceDE/>
        <w:autoSpaceDN/>
        <w:spacing w:line="0" w:lineRule="atLeast"/>
        <w:ind w:left="1900" w:hanging="352"/>
        <w:rPr>
          <w:sz w:val="24"/>
          <w:szCs w:val="24"/>
        </w:rPr>
      </w:pPr>
      <w:r w:rsidRPr="00E6407F">
        <w:rPr>
          <w:sz w:val="24"/>
          <w:szCs w:val="24"/>
        </w:rPr>
        <w:t>Motivasi sekunder</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900" w:right="266"/>
        <w:jc w:val="both"/>
        <w:rPr>
          <w:sz w:val="24"/>
          <w:szCs w:val="24"/>
        </w:rPr>
      </w:pPr>
      <w:r w:rsidRPr="00E6407F">
        <w:rPr>
          <w:sz w:val="24"/>
          <w:szCs w:val="24"/>
        </w:rPr>
        <w:t>Motivasi sekunder adalah motivasi yang ditemukan secara dorongan dari luar akibat interaksi dengan orang lain atau interaksi sosial (Notoatmodjo, 2007).</w:t>
      </w:r>
    </w:p>
    <w:p w:rsidR="00E6407F" w:rsidRPr="00E6407F" w:rsidRDefault="00E6407F" w:rsidP="00E6407F">
      <w:pPr>
        <w:spacing w:line="14" w:lineRule="exact"/>
        <w:rPr>
          <w:sz w:val="24"/>
          <w:szCs w:val="24"/>
        </w:rPr>
      </w:pPr>
    </w:p>
    <w:p w:rsidR="00E6407F" w:rsidRPr="00E6407F" w:rsidRDefault="00E6407F" w:rsidP="00781A39">
      <w:pPr>
        <w:widowControl/>
        <w:numPr>
          <w:ilvl w:val="0"/>
          <w:numId w:val="11"/>
        </w:numPr>
        <w:tabs>
          <w:tab w:val="left" w:pos="1540"/>
        </w:tabs>
        <w:autoSpaceDE/>
        <w:autoSpaceDN/>
        <w:spacing w:line="0" w:lineRule="atLeast"/>
        <w:ind w:left="1540" w:hanging="352"/>
        <w:rPr>
          <w:b/>
          <w:sz w:val="24"/>
          <w:szCs w:val="24"/>
        </w:rPr>
      </w:pPr>
      <w:r w:rsidRPr="00E6407F">
        <w:rPr>
          <w:b/>
          <w:sz w:val="24"/>
          <w:szCs w:val="24"/>
        </w:rPr>
        <w:t>Teori Motivasi</w:t>
      </w:r>
    </w:p>
    <w:p w:rsidR="00E6407F" w:rsidRPr="00E6407F" w:rsidRDefault="00E6407F" w:rsidP="00E6407F">
      <w:pPr>
        <w:spacing w:line="20" w:lineRule="exact"/>
        <w:rPr>
          <w:sz w:val="24"/>
          <w:szCs w:val="24"/>
        </w:rPr>
      </w:pPr>
    </w:p>
    <w:p w:rsidR="00E6407F" w:rsidRPr="00E6407F" w:rsidRDefault="00E6407F" w:rsidP="00E6407F">
      <w:pPr>
        <w:spacing w:line="263" w:lineRule="exact"/>
        <w:rPr>
          <w:sz w:val="24"/>
          <w:szCs w:val="24"/>
        </w:rPr>
      </w:pPr>
    </w:p>
    <w:p w:rsidR="00E6407F" w:rsidRPr="00E6407F" w:rsidRDefault="00E6407F" w:rsidP="00E6407F">
      <w:pPr>
        <w:spacing w:line="468" w:lineRule="auto"/>
        <w:ind w:left="1540" w:right="266" w:firstLine="360"/>
        <w:rPr>
          <w:sz w:val="24"/>
          <w:szCs w:val="24"/>
        </w:rPr>
      </w:pPr>
      <w:r w:rsidRPr="00E6407F">
        <w:rPr>
          <w:sz w:val="24"/>
          <w:szCs w:val="24"/>
        </w:rPr>
        <w:t>Menurut Notoatmodjo (2007), para ahli merumuskan konsep atau teori tentang motivasi, diantaranya yaitu:</w:t>
      </w:r>
    </w:p>
    <w:p w:rsidR="00E6407F" w:rsidRPr="00E6407F" w:rsidRDefault="00E6407F" w:rsidP="00E6407F">
      <w:pPr>
        <w:spacing w:line="13" w:lineRule="exact"/>
        <w:rPr>
          <w:sz w:val="24"/>
          <w:szCs w:val="24"/>
        </w:rPr>
      </w:pPr>
    </w:p>
    <w:p w:rsidR="00E6407F" w:rsidRPr="00E6407F" w:rsidRDefault="00E6407F" w:rsidP="00E6407F">
      <w:pPr>
        <w:tabs>
          <w:tab w:val="left" w:pos="1880"/>
        </w:tabs>
        <w:spacing w:line="0" w:lineRule="atLeast"/>
        <w:ind w:left="1540"/>
        <w:rPr>
          <w:i/>
          <w:sz w:val="24"/>
          <w:szCs w:val="24"/>
        </w:rPr>
      </w:pPr>
      <w:r w:rsidRPr="00E6407F">
        <w:rPr>
          <w:i/>
          <w:sz w:val="24"/>
          <w:szCs w:val="24"/>
        </w:rPr>
        <w:t>a.</w:t>
      </w:r>
      <w:r w:rsidRPr="00E6407F">
        <w:rPr>
          <w:i/>
          <w:sz w:val="24"/>
          <w:szCs w:val="24"/>
        </w:rPr>
        <w:tab/>
        <w:t>Teori Mc Clelland</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900" w:right="266" w:firstLine="360"/>
        <w:jc w:val="both"/>
        <w:rPr>
          <w:sz w:val="24"/>
          <w:szCs w:val="24"/>
        </w:rPr>
      </w:pPr>
      <w:r w:rsidRPr="00E6407F">
        <w:rPr>
          <w:sz w:val="24"/>
          <w:szCs w:val="24"/>
        </w:rPr>
        <w:t xml:space="preserve">Teori ini menjelaskan bahwa dalam diri manusia ada dua motivasi, yakni motif primer atau motif yang tidak dipelajari, dan motif sekunder atau motif yang dipelajari melalui pengalaman serta interaksi dengan orang lain. Motif ini sering disebut dengan motif sosial. Motif primer atau motif yang tidak dipelajari ini secara alamiah timbul pada setiap manusia secara biologis, sehingga mendorong seseorang untuk terpenuhinya kebutuhan biologis seperti makan, minum, </w:t>
      </w:r>
      <w:r w:rsidRPr="00E6407F">
        <w:rPr>
          <w:sz w:val="24"/>
          <w:szCs w:val="24"/>
        </w:rPr>
        <w:lastRenderedPageBreak/>
        <w:t>seksualitas dan kebutuhan-kebutuhan biologis yang lain. Motif sekunder adalah motif yang ditimbulkan karena dorongan dari luar akibat interaksi sosial.</w:t>
      </w:r>
    </w:p>
    <w:p w:rsidR="00E6407F" w:rsidRPr="00E6407F" w:rsidRDefault="00E6407F" w:rsidP="00E6407F">
      <w:pPr>
        <w:spacing w:line="12" w:lineRule="exact"/>
        <w:rPr>
          <w:sz w:val="24"/>
          <w:szCs w:val="24"/>
        </w:rPr>
      </w:pPr>
    </w:p>
    <w:p w:rsidR="00E6407F" w:rsidRPr="00E6407F" w:rsidRDefault="00E6407F" w:rsidP="00E6407F">
      <w:pPr>
        <w:spacing w:line="0" w:lineRule="atLeast"/>
        <w:ind w:left="2260"/>
        <w:rPr>
          <w:sz w:val="24"/>
          <w:szCs w:val="24"/>
        </w:rPr>
      </w:pPr>
      <w:r w:rsidRPr="00E6407F">
        <w:rPr>
          <w:sz w:val="24"/>
          <w:szCs w:val="24"/>
        </w:rPr>
        <w:t>Motif sosial dapat dibedakan menjadi 3 motif yaitu:</w:t>
      </w:r>
    </w:p>
    <w:p w:rsidR="00E6407F" w:rsidRPr="00E6407F" w:rsidRDefault="00E6407F" w:rsidP="00E6407F">
      <w:pPr>
        <w:spacing w:line="276"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1)</w:t>
      </w:r>
      <w:r w:rsidRPr="00E6407F">
        <w:rPr>
          <w:sz w:val="24"/>
          <w:szCs w:val="24"/>
        </w:rPr>
        <w:tab/>
        <w:t>Motif Berprestasi</w:t>
      </w:r>
    </w:p>
    <w:p w:rsidR="00E6407F" w:rsidRPr="00E6407F" w:rsidRDefault="00E6407F" w:rsidP="00E6407F">
      <w:pPr>
        <w:spacing w:line="288" w:lineRule="exact"/>
        <w:rPr>
          <w:sz w:val="24"/>
          <w:szCs w:val="24"/>
        </w:rPr>
      </w:pPr>
    </w:p>
    <w:p w:rsidR="00E6407F" w:rsidRPr="00E6407F" w:rsidRDefault="00E6407F" w:rsidP="00E6407F">
      <w:pPr>
        <w:spacing w:line="468" w:lineRule="auto"/>
        <w:ind w:left="2260" w:right="266" w:firstLine="361"/>
        <w:rPr>
          <w:sz w:val="24"/>
          <w:szCs w:val="24"/>
        </w:rPr>
      </w:pPr>
      <w:r w:rsidRPr="00E6407F">
        <w:rPr>
          <w:sz w:val="24"/>
          <w:szCs w:val="24"/>
        </w:rPr>
        <w:t>Berprestasi adalah suatu dorongan yang ada pada setiap manusia untuk mencapai hasil kegiatannya atau hasil kerjanya</w:t>
      </w:r>
    </w:p>
    <w:p w:rsidR="00E6407F" w:rsidRPr="00E6407F" w:rsidRDefault="00E6407F" w:rsidP="00E6407F">
      <w:pPr>
        <w:spacing w:line="477" w:lineRule="auto"/>
        <w:ind w:left="2260" w:right="266"/>
        <w:jc w:val="both"/>
        <w:rPr>
          <w:sz w:val="24"/>
          <w:szCs w:val="24"/>
        </w:rPr>
      </w:pPr>
      <w:r w:rsidRPr="00E6407F">
        <w:rPr>
          <w:sz w:val="24"/>
          <w:szCs w:val="24"/>
        </w:rPr>
        <w:t>secara maksimal. Dalam memperoleh hasil yang lebih baik realitanya tidak mudah dan banyak kendala, oleh sebab itu perlu dorongan untuk berusaha mengatasi kendala tersebut dengan memelihara semangat belajar yang tinggi, sehingga motif berprestasi adalah dorongan untuk sukses dalam situasi kompetisi yang didasarkan kepada ukuran keunggulan dibanding dengan standar ataupun orang lain.</w:t>
      </w:r>
    </w:p>
    <w:p w:rsidR="00E6407F" w:rsidRPr="00E6407F" w:rsidRDefault="00E6407F" w:rsidP="00E6407F">
      <w:pPr>
        <w:spacing w:line="20"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2)</w:t>
      </w:r>
      <w:r w:rsidRPr="00E6407F">
        <w:rPr>
          <w:sz w:val="24"/>
          <w:szCs w:val="24"/>
        </w:rPr>
        <w:tab/>
        <w:t>Motif Berafiliasi</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2260" w:right="266" w:firstLine="361"/>
        <w:jc w:val="both"/>
        <w:rPr>
          <w:sz w:val="24"/>
          <w:szCs w:val="24"/>
        </w:rPr>
      </w:pPr>
      <w:r w:rsidRPr="00E6407F">
        <w:rPr>
          <w:sz w:val="24"/>
          <w:szCs w:val="24"/>
        </w:rPr>
        <w:t>Motif berafiliasi adalah kebutuhan atau dorongan manusia untuk menjadi bermakna interaksinya dengan manusia yang lain (sosial). Agar kebutuhan berafiliasi ini terpenuhi, maka harus menjaga hubungan baik dengan orang lain.</w:t>
      </w:r>
    </w:p>
    <w:p w:rsidR="00E6407F" w:rsidRPr="00E6407F" w:rsidRDefault="00E6407F" w:rsidP="00E6407F">
      <w:pPr>
        <w:spacing w:line="7"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3)</w:t>
      </w:r>
      <w:r w:rsidRPr="00E6407F">
        <w:rPr>
          <w:sz w:val="24"/>
          <w:szCs w:val="24"/>
        </w:rPr>
        <w:tab/>
        <w:t>Motif Berkuasa</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2260" w:right="266" w:firstLine="361"/>
        <w:jc w:val="both"/>
        <w:rPr>
          <w:sz w:val="24"/>
          <w:szCs w:val="24"/>
        </w:rPr>
      </w:pPr>
      <w:r w:rsidRPr="00E6407F">
        <w:rPr>
          <w:sz w:val="24"/>
          <w:szCs w:val="24"/>
        </w:rPr>
        <w:t>Motif berkuasa adalah dorongan manusia untuk berusaha mengarahkan perilaku seseorang atau manusia lain untuk mencapai kepuasan melalui tujuan tertentu, seperti kekuasaan dengan cara mengontrol atau mengawasi orang lain.</w:t>
      </w:r>
    </w:p>
    <w:p w:rsidR="00E6407F" w:rsidRPr="00E6407F" w:rsidRDefault="00E6407F" w:rsidP="00E6407F">
      <w:pPr>
        <w:spacing w:line="7" w:lineRule="exact"/>
        <w:rPr>
          <w:sz w:val="24"/>
          <w:szCs w:val="24"/>
        </w:rPr>
      </w:pPr>
    </w:p>
    <w:p w:rsidR="00E6407F" w:rsidRPr="00E6407F" w:rsidRDefault="00E6407F" w:rsidP="00781A39">
      <w:pPr>
        <w:widowControl/>
        <w:numPr>
          <w:ilvl w:val="0"/>
          <w:numId w:val="12"/>
        </w:numPr>
        <w:tabs>
          <w:tab w:val="left" w:pos="1900"/>
        </w:tabs>
        <w:autoSpaceDE/>
        <w:autoSpaceDN/>
        <w:spacing w:line="0" w:lineRule="atLeast"/>
        <w:ind w:left="1900" w:hanging="352"/>
        <w:rPr>
          <w:sz w:val="24"/>
          <w:szCs w:val="24"/>
        </w:rPr>
      </w:pPr>
      <w:r w:rsidRPr="00E6407F">
        <w:rPr>
          <w:i/>
          <w:sz w:val="24"/>
          <w:szCs w:val="24"/>
        </w:rPr>
        <w:t>Teori Mc Gregor</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1900" w:right="266" w:firstLine="360"/>
        <w:jc w:val="both"/>
        <w:rPr>
          <w:sz w:val="24"/>
          <w:szCs w:val="24"/>
        </w:rPr>
      </w:pPr>
      <w:r w:rsidRPr="00E6407F">
        <w:rPr>
          <w:sz w:val="24"/>
          <w:szCs w:val="24"/>
        </w:rPr>
        <w:t xml:space="preserve">Dalam penelitiannya, </w:t>
      </w:r>
      <w:r w:rsidRPr="00E6407F">
        <w:rPr>
          <w:i/>
          <w:sz w:val="24"/>
          <w:szCs w:val="24"/>
        </w:rPr>
        <w:t>Mc Gregor</w:t>
      </w:r>
      <w:r w:rsidRPr="00E6407F">
        <w:rPr>
          <w:sz w:val="24"/>
          <w:szCs w:val="24"/>
        </w:rPr>
        <w:t xml:space="preserve"> menyimpulkan teori motivasi itu dalam teori X dan Y. Teori ini didasarkan pada pandangan konvensional atau klasik (teori X) dan pandangan baru atau modern (teori Y). Teori X yang bertolak dari pandangan klasik ini bertolak dari anggapan bahwa : 1) Ada juga manusia yang tidak senang bekerja; 2)</w:t>
      </w:r>
    </w:p>
    <w:p w:rsidR="00E6407F" w:rsidRPr="00E6407F" w:rsidRDefault="00E6407F" w:rsidP="00E6407F">
      <w:pPr>
        <w:spacing w:line="231" w:lineRule="exact"/>
        <w:rPr>
          <w:sz w:val="24"/>
          <w:szCs w:val="24"/>
        </w:rPr>
      </w:pPr>
    </w:p>
    <w:p w:rsidR="00E6407F" w:rsidRPr="00E6407F" w:rsidRDefault="00E6407F" w:rsidP="00E6407F">
      <w:pPr>
        <w:spacing w:line="475" w:lineRule="auto"/>
        <w:ind w:left="1900" w:right="266"/>
        <w:jc w:val="both"/>
        <w:rPr>
          <w:sz w:val="24"/>
          <w:szCs w:val="24"/>
        </w:rPr>
      </w:pPr>
      <w:r w:rsidRPr="00E6407F">
        <w:rPr>
          <w:sz w:val="24"/>
          <w:szCs w:val="24"/>
        </w:rPr>
        <w:t>pada umumnya manusia cenderung sesedikit mungkin melakukan aktivitas atau bekerja; 3) pada umumnya manusia bersifat egois dan kurang acuh terhadap organisasi. Oleh sebab itu, dalam melakukan pekerjaan harus diawasi dengan ketat.</w:t>
      </w:r>
    </w:p>
    <w:p w:rsidR="00E6407F" w:rsidRPr="00E6407F" w:rsidRDefault="00E6407F" w:rsidP="00E6407F">
      <w:pPr>
        <w:spacing w:line="19" w:lineRule="exact"/>
        <w:rPr>
          <w:sz w:val="24"/>
          <w:szCs w:val="24"/>
        </w:rPr>
      </w:pPr>
    </w:p>
    <w:p w:rsidR="00E6407F" w:rsidRPr="00E6407F" w:rsidRDefault="00E6407F" w:rsidP="00E6407F">
      <w:pPr>
        <w:spacing w:line="477" w:lineRule="auto"/>
        <w:ind w:left="1900" w:right="266" w:firstLine="360"/>
        <w:jc w:val="both"/>
        <w:rPr>
          <w:sz w:val="24"/>
          <w:szCs w:val="24"/>
        </w:rPr>
      </w:pPr>
      <w:r w:rsidRPr="00E6407F">
        <w:rPr>
          <w:sz w:val="24"/>
          <w:szCs w:val="24"/>
        </w:rPr>
        <w:t xml:space="preserve">Teori Y yang bertumpu pada pandangan atau pendekatan baru ini beranggapan bahwa; 1) Pada dasarnya manusia itu tidak pasif, tetapi aktif; 2) pada dasarnya manusia itu tidak malas bekerja, tapi suka bekerja; 3) pada umumnya manusia itu dapat berprestasi dalam menjalankan pekerjannya; 4) pada </w:t>
      </w:r>
      <w:r w:rsidRPr="00E6407F">
        <w:rPr>
          <w:sz w:val="24"/>
          <w:szCs w:val="24"/>
        </w:rPr>
        <w:lastRenderedPageBreak/>
        <w:t>umumnya manusia selalu berusaha mencapai sasaran atau tujuan organisasi; 5) pada umumnya manusia selalu mengembangkan diri untuk mencapai tujuan atau sasaran.</w:t>
      </w:r>
    </w:p>
    <w:p w:rsidR="00E6407F" w:rsidRPr="00E6407F" w:rsidRDefault="00E6407F" w:rsidP="00E6407F">
      <w:pPr>
        <w:spacing w:line="20" w:lineRule="exact"/>
        <w:rPr>
          <w:sz w:val="24"/>
          <w:szCs w:val="24"/>
        </w:rPr>
      </w:pPr>
    </w:p>
    <w:p w:rsidR="00E6407F" w:rsidRPr="00E6407F" w:rsidRDefault="00E6407F" w:rsidP="00E6407F">
      <w:pPr>
        <w:tabs>
          <w:tab w:val="left" w:pos="1880"/>
        </w:tabs>
        <w:spacing w:line="0" w:lineRule="atLeast"/>
        <w:ind w:left="1540"/>
        <w:rPr>
          <w:i/>
          <w:sz w:val="24"/>
          <w:szCs w:val="24"/>
        </w:rPr>
      </w:pPr>
      <w:r w:rsidRPr="00E6407F">
        <w:rPr>
          <w:i/>
          <w:sz w:val="24"/>
          <w:szCs w:val="24"/>
        </w:rPr>
        <w:t>c.</w:t>
      </w:r>
      <w:r w:rsidRPr="00E6407F">
        <w:rPr>
          <w:i/>
          <w:sz w:val="24"/>
          <w:szCs w:val="24"/>
        </w:rPr>
        <w:tab/>
        <w:t>Teori Herzberg</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1900" w:right="266" w:firstLine="360"/>
        <w:jc w:val="both"/>
        <w:rPr>
          <w:sz w:val="24"/>
          <w:szCs w:val="24"/>
        </w:rPr>
      </w:pPr>
      <w:r w:rsidRPr="00E6407F">
        <w:rPr>
          <w:sz w:val="24"/>
          <w:szCs w:val="24"/>
        </w:rPr>
        <w:t>Teori motivasi ini dikenal dengan teori motivasi ‘dua faktor’ (</w:t>
      </w:r>
      <w:r w:rsidRPr="00E6407F">
        <w:rPr>
          <w:i/>
          <w:sz w:val="24"/>
          <w:szCs w:val="24"/>
        </w:rPr>
        <w:t>Herzberg’s two factors motivation</w:t>
      </w:r>
      <w:r w:rsidRPr="00E6407F">
        <w:rPr>
          <w:sz w:val="24"/>
          <w:szCs w:val="24"/>
        </w:rPr>
        <w:t xml:space="preserve"> </w:t>
      </w:r>
      <w:r w:rsidRPr="00E6407F">
        <w:rPr>
          <w:i/>
          <w:sz w:val="24"/>
          <w:szCs w:val="24"/>
        </w:rPr>
        <w:t>theory</w:t>
      </w:r>
      <w:r w:rsidRPr="00E6407F">
        <w:rPr>
          <w:sz w:val="24"/>
          <w:szCs w:val="24"/>
        </w:rPr>
        <w:t>). Jadi menurut teori ini, ada dua faktor yang mempengaruhi seseorang dalam tugas atau pekerjaannnya, antara lain:</w:t>
      </w:r>
    </w:p>
    <w:p w:rsidR="00E6407F" w:rsidRPr="00E6407F" w:rsidRDefault="00E6407F" w:rsidP="00E6407F">
      <w:pPr>
        <w:spacing w:line="19" w:lineRule="exact"/>
        <w:rPr>
          <w:sz w:val="24"/>
          <w:szCs w:val="24"/>
        </w:rPr>
      </w:pPr>
    </w:p>
    <w:p w:rsidR="00E6407F" w:rsidRPr="00E6407F" w:rsidRDefault="00E6407F" w:rsidP="00781A39">
      <w:pPr>
        <w:widowControl/>
        <w:numPr>
          <w:ilvl w:val="0"/>
          <w:numId w:val="13"/>
        </w:numPr>
        <w:tabs>
          <w:tab w:val="left" w:pos="2260"/>
        </w:tabs>
        <w:autoSpaceDE/>
        <w:autoSpaceDN/>
        <w:spacing w:line="468" w:lineRule="auto"/>
        <w:ind w:left="2260" w:right="266" w:hanging="352"/>
        <w:rPr>
          <w:sz w:val="24"/>
          <w:szCs w:val="24"/>
        </w:rPr>
      </w:pPr>
      <w:r w:rsidRPr="00E6407F">
        <w:rPr>
          <w:sz w:val="24"/>
          <w:szCs w:val="24"/>
        </w:rPr>
        <w:t>Faktor-faktor penyebab kepuasaan (</w:t>
      </w:r>
      <w:r w:rsidRPr="00E6407F">
        <w:rPr>
          <w:i/>
          <w:sz w:val="24"/>
          <w:szCs w:val="24"/>
        </w:rPr>
        <w:t>Satisfier</w:t>
      </w:r>
      <w:r w:rsidRPr="00E6407F">
        <w:rPr>
          <w:sz w:val="24"/>
          <w:szCs w:val="24"/>
        </w:rPr>
        <w:t>) atau faktor motivasional.</w:t>
      </w:r>
    </w:p>
    <w:p w:rsidR="00E6407F" w:rsidRPr="00E6407F" w:rsidRDefault="00E6407F" w:rsidP="00E6407F">
      <w:pPr>
        <w:spacing w:line="25" w:lineRule="exact"/>
        <w:rPr>
          <w:sz w:val="24"/>
          <w:szCs w:val="24"/>
        </w:rPr>
      </w:pPr>
    </w:p>
    <w:p w:rsidR="00E6407F" w:rsidRPr="00E6407F" w:rsidRDefault="00E6407F" w:rsidP="00E6407F">
      <w:pPr>
        <w:spacing w:line="475" w:lineRule="auto"/>
        <w:ind w:left="2260" w:right="266" w:firstLine="361"/>
        <w:jc w:val="both"/>
        <w:rPr>
          <w:sz w:val="24"/>
          <w:szCs w:val="24"/>
        </w:rPr>
      </w:pPr>
      <w:r w:rsidRPr="00E6407F">
        <w:rPr>
          <w:sz w:val="24"/>
          <w:szCs w:val="24"/>
        </w:rPr>
        <w:t>Faktor ini menyangkut kebutuhan psikologis seseorang seperti serangkaian kondisi intrinsik. Apabila kepuasaan belajar tercapai, maka akan menggerakkan tingkat motivasi atau kepuasan ini antara lain; prestasi (</w:t>
      </w:r>
      <w:r w:rsidRPr="00E6407F">
        <w:rPr>
          <w:i/>
          <w:sz w:val="24"/>
          <w:szCs w:val="24"/>
        </w:rPr>
        <w:t>achievement</w:t>
      </w:r>
      <w:r w:rsidRPr="00E6407F">
        <w:rPr>
          <w:sz w:val="24"/>
          <w:szCs w:val="24"/>
        </w:rPr>
        <w:t>), penghargaan (</w:t>
      </w:r>
      <w:r w:rsidRPr="00E6407F">
        <w:rPr>
          <w:i/>
          <w:sz w:val="24"/>
          <w:szCs w:val="24"/>
        </w:rPr>
        <w:t>recognition</w:t>
      </w:r>
      <w:r w:rsidRPr="00E6407F">
        <w:rPr>
          <w:sz w:val="24"/>
          <w:szCs w:val="24"/>
        </w:rPr>
        <w:t>), tanggung</w:t>
      </w:r>
    </w:p>
    <w:p w:rsidR="00E6407F" w:rsidRPr="00E6407F" w:rsidRDefault="00E6407F" w:rsidP="00E6407F">
      <w:pPr>
        <w:spacing w:line="468" w:lineRule="auto"/>
        <w:ind w:left="2260" w:right="266"/>
        <w:rPr>
          <w:sz w:val="24"/>
          <w:szCs w:val="24"/>
        </w:rPr>
      </w:pPr>
      <w:r w:rsidRPr="00E6407F">
        <w:rPr>
          <w:sz w:val="24"/>
          <w:szCs w:val="24"/>
        </w:rPr>
        <w:t>jawab (</w:t>
      </w:r>
      <w:r w:rsidRPr="00E6407F">
        <w:rPr>
          <w:i/>
          <w:sz w:val="24"/>
          <w:szCs w:val="24"/>
        </w:rPr>
        <w:t>responsibility</w:t>
      </w:r>
      <w:r w:rsidRPr="00E6407F">
        <w:rPr>
          <w:sz w:val="24"/>
          <w:szCs w:val="24"/>
        </w:rPr>
        <w:t>), kesempatan untuk maju (</w:t>
      </w:r>
      <w:r w:rsidRPr="00E6407F">
        <w:rPr>
          <w:i/>
          <w:sz w:val="24"/>
          <w:szCs w:val="24"/>
        </w:rPr>
        <w:t>possibility of</w:t>
      </w:r>
      <w:r w:rsidRPr="00E6407F">
        <w:rPr>
          <w:sz w:val="24"/>
          <w:szCs w:val="24"/>
        </w:rPr>
        <w:t xml:space="preserve"> </w:t>
      </w:r>
      <w:r w:rsidRPr="00E6407F">
        <w:rPr>
          <w:i/>
          <w:sz w:val="24"/>
          <w:szCs w:val="24"/>
        </w:rPr>
        <w:t>growth</w:t>
      </w:r>
      <w:r w:rsidRPr="00E6407F">
        <w:rPr>
          <w:sz w:val="24"/>
          <w:szCs w:val="24"/>
        </w:rPr>
        <w:t>), dan pekerjaan itu sendiri (</w:t>
      </w:r>
      <w:r w:rsidRPr="00E6407F">
        <w:rPr>
          <w:i/>
          <w:sz w:val="24"/>
          <w:szCs w:val="24"/>
        </w:rPr>
        <w:t>work</w:t>
      </w:r>
      <w:r w:rsidRPr="00E6407F">
        <w:rPr>
          <w:sz w:val="24"/>
          <w:szCs w:val="24"/>
        </w:rPr>
        <w:t>).</w:t>
      </w:r>
    </w:p>
    <w:p w:rsidR="00E6407F" w:rsidRPr="00E6407F" w:rsidRDefault="00E6407F" w:rsidP="00E6407F">
      <w:pPr>
        <w:spacing w:line="25" w:lineRule="exact"/>
        <w:rPr>
          <w:sz w:val="24"/>
          <w:szCs w:val="24"/>
        </w:rPr>
      </w:pPr>
    </w:p>
    <w:p w:rsidR="00E6407F" w:rsidRPr="00E6407F" w:rsidRDefault="00E6407F" w:rsidP="00781A39">
      <w:pPr>
        <w:widowControl/>
        <w:numPr>
          <w:ilvl w:val="0"/>
          <w:numId w:val="14"/>
        </w:numPr>
        <w:tabs>
          <w:tab w:val="left" w:pos="2260"/>
        </w:tabs>
        <w:autoSpaceDE/>
        <w:autoSpaceDN/>
        <w:spacing w:line="468" w:lineRule="auto"/>
        <w:ind w:left="2260" w:right="266" w:hanging="352"/>
        <w:rPr>
          <w:sz w:val="24"/>
          <w:szCs w:val="24"/>
        </w:rPr>
      </w:pPr>
      <w:r w:rsidRPr="00E6407F">
        <w:rPr>
          <w:sz w:val="24"/>
          <w:szCs w:val="24"/>
        </w:rPr>
        <w:t>Faktor-faktor penyebab ketidakpuasan (</w:t>
      </w:r>
      <w:r w:rsidRPr="00E6407F">
        <w:rPr>
          <w:i/>
          <w:sz w:val="24"/>
          <w:szCs w:val="24"/>
        </w:rPr>
        <w:t>dissastifaction</w:t>
      </w:r>
      <w:r w:rsidRPr="00E6407F">
        <w:rPr>
          <w:sz w:val="24"/>
          <w:szCs w:val="24"/>
        </w:rPr>
        <w:t xml:space="preserve">) atau </w:t>
      </w:r>
      <w:r w:rsidRPr="00E6407F">
        <w:rPr>
          <w:i/>
          <w:sz w:val="24"/>
          <w:szCs w:val="24"/>
        </w:rPr>
        <w:t xml:space="preserve">hygiene factor </w:t>
      </w:r>
      <w:r w:rsidRPr="00E6407F">
        <w:rPr>
          <w:sz w:val="24"/>
          <w:szCs w:val="24"/>
        </w:rPr>
        <w:t>.</w:t>
      </w:r>
    </w:p>
    <w:p w:rsidR="00E6407F" w:rsidRPr="00E6407F" w:rsidRDefault="00E6407F" w:rsidP="00E6407F">
      <w:pPr>
        <w:spacing w:line="25" w:lineRule="exact"/>
        <w:rPr>
          <w:sz w:val="24"/>
          <w:szCs w:val="24"/>
        </w:rPr>
      </w:pPr>
    </w:p>
    <w:p w:rsidR="00E6407F" w:rsidRPr="00E6407F" w:rsidRDefault="00E6407F" w:rsidP="00E6407F">
      <w:pPr>
        <w:spacing w:line="477" w:lineRule="auto"/>
        <w:ind w:left="2260" w:right="266" w:firstLine="361"/>
        <w:jc w:val="both"/>
        <w:rPr>
          <w:sz w:val="24"/>
          <w:szCs w:val="24"/>
        </w:rPr>
      </w:pPr>
      <w:r w:rsidRPr="00E6407F">
        <w:rPr>
          <w:sz w:val="24"/>
          <w:szCs w:val="24"/>
        </w:rPr>
        <w:t xml:space="preserve">Faktor ini menyangkut kebutuhan akan pemeliharaan atau </w:t>
      </w:r>
      <w:r w:rsidRPr="00E6407F">
        <w:rPr>
          <w:i/>
          <w:sz w:val="24"/>
          <w:szCs w:val="24"/>
        </w:rPr>
        <w:t xml:space="preserve">maintenance factor </w:t>
      </w:r>
      <w:r w:rsidRPr="00E6407F">
        <w:rPr>
          <w:sz w:val="24"/>
          <w:szCs w:val="24"/>
        </w:rPr>
        <w:t>yang merupakan hakikat manusia yang ingin</w:t>
      </w:r>
      <w:r w:rsidRPr="00E6407F">
        <w:rPr>
          <w:i/>
          <w:sz w:val="24"/>
          <w:szCs w:val="24"/>
        </w:rPr>
        <w:t xml:space="preserve"> </w:t>
      </w:r>
      <w:r w:rsidRPr="00E6407F">
        <w:rPr>
          <w:sz w:val="24"/>
          <w:szCs w:val="24"/>
        </w:rPr>
        <w:t xml:space="preserve">memperoleh kesehatan badaniyah. Hilangnya </w:t>
      </w:r>
      <w:r w:rsidRPr="00E6407F">
        <w:rPr>
          <w:sz w:val="24"/>
          <w:szCs w:val="24"/>
        </w:rPr>
        <w:lastRenderedPageBreak/>
        <w:t>faktor-faktor ini akan menimbulkan ketidakpuasan bekerja (</w:t>
      </w:r>
      <w:r w:rsidRPr="00E6407F">
        <w:rPr>
          <w:i/>
          <w:sz w:val="24"/>
          <w:szCs w:val="24"/>
        </w:rPr>
        <w:t>dissatisfaction</w:t>
      </w:r>
      <w:r w:rsidRPr="00E6407F">
        <w:rPr>
          <w:sz w:val="24"/>
          <w:szCs w:val="24"/>
        </w:rPr>
        <w:t xml:space="preserve">). Faktor </w:t>
      </w:r>
      <w:r w:rsidRPr="00E6407F">
        <w:rPr>
          <w:i/>
          <w:sz w:val="24"/>
          <w:szCs w:val="24"/>
        </w:rPr>
        <w:t xml:space="preserve">higienes </w:t>
      </w:r>
      <w:r w:rsidRPr="00E6407F">
        <w:rPr>
          <w:sz w:val="24"/>
          <w:szCs w:val="24"/>
        </w:rPr>
        <w:t>ini meliputi kondisi fisik lingkungan (</w:t>
      </w:r>
      <w:r w:rsidRPr="00E6407F">
        <w:rPr>
          <w:i/>
          <w:sz w:val="24"/>
          <w:szCs w:val="24"/>
        </w:rPr>
        <w:t xml:space="preserve">physical environment </w:t>
      </w:r>
      <w:r w:rsidRPr="00E6407F">
        <w:rPr>
          <w:sz w:val="24"/>
          <w:szCs w:val="24"/>
        </w:rPr>
        <w:t>), hubungan interpersonal (</w:t>
      </w:r>
      <w:r w:rsidRPr="00E6407F">
        <w:rPr>
          <w:i/>
          <w:sz w:val="24"/>
          <w:szCs w:val="24"/>
        </w:rPr>
        <w:t>interpersonal relationship</w:t>
      </w:r>
      <w:r w:rsidRPr="00E6407F">
        <w:rPr>
          <w:sz w:val="24"/>
          <w:szCs w:val="24"/>
        </w:rPr>
        <w:t>)</w:t>
      </w:r>
      <w:r w:rsidRPr="00E6407F">
        <w:rPr>
          <w:i/>
          <w:sz w:val="24"/>
          <w:szCs w:val="24"/>
        </w:rPr>
        <w:t xml:space="preserve"> </w:t>
      </w:r>
      <w:r w:rsidRPr="00E6407F">
        <w:rPr>
          <w:sz w:val="24"/>
          <w:szCs w:val="24"/>
        </w:rPr>
        <w:t>kebijakan dan administrasi (</w:t>
      </w:r>
      <w:r w:rsidRPr="00E6407F">
        <w:rPr>
          <w:i/>
          <w:sz w:val="24"/>
          <w:szCs w:val="24"/>
        </w:rPr>
        <w:t>policy and administration</w:t>
      </w:r>
      <w:r w:rsidRPr="00E6407F">
        <w:rPr>
          <w:sz w:val="24"/>
          <w:szCs w:val="24"/>
        </w:rPr>
        <w:t>), dan</w:t>
      </w:r>
    </w:p>
    <w:p w:rsidR="00E6407F" w:rsidRPr="00E6407F" w:rsidRDefault="00E6407F" w:rsidP="00E6407F">
      <w:pPr>
        <w:spacing w:line="20" w:lineRule="exact"/>
        <w:rPr>
          <w:sz w:val="24"/>
          <w:szCs w:val="24"/>
        </w:rPr>
      </w:pPr>
    </w:p>
    <w:p w:rsidR="00E6407F" w:rsidRPr="00E6407F" w:rsidRDefault="00E6407F" w:rsidP="00E6407F">
      <w:pPr>
        <w:spacing w:line="0" w:lineRule="atLeast"/>
        <w:ind w:left="2260"/>
        <w:rPr>
          <w:i/>
          <w:sz w:val="24"/>
          <w:szCs w:val="24"/>
        </w:rPr>
      </w:pPr>
      <w:r w:rsidRPr="00E6407F">
        <w:rPr>
          <w:sz w:val="24"/>
          <w:szCs w:val="24"/>
        </w:rPr>
        <w:t>pengawasan (</w:t>
      </w:r>
      <w:r w:rsidRPr="00E6407F">
        <w:rPr>
          <w:i/>
          <w:sz w:val="24"/>
          <w:szCs w:val="24"/>
        </w:rPr>
        <w:t>supervision</w:t>
      </w:r>
      <w:r w:rsidRPr="00E6407F">
        <w:rPr>
          <w:sz w:val="24"/>
          <w:szCs w:val="24"/>
        </w:rPr>
        <w:t xml:space="preserve">), dan keamanan </w:t>
      </w:r>
      <w:r w:rsidRPr="00E6407F">
        <w:rPr>
          <w:i/>
          <w:sz w:val="24"/>
          <w:szCs w:val="24"/>
        </w:rPr>
        <w:t>(safety).</w:t>
      </w:r>
    </w:p>
    <w:p w:rsidR="00E6407F" w:rsidRPr="00E6407F" w:rsidRDefault="00E6407F" w:rsidP="00E6407F">
      <w:pPr>
        <w:spacing w:line="276" w:lineRule="exact"/>
        <w:rPr>
          <w:sz w:val="24"/>
          <w:szCs w:val="24"/>
        </w:rPr>
      </w:pPr>
    </w:p>
    <w:p w:rsidR="00E6407F" w:rsidRPr="00E6407F" w:rsidRDefault="00E6407F" w:rsidP="00E6407F">
      <w:pPr>
        <w:spacing w:line="282"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6.</w:t>
      </w:r>
      <w:r w:rsidRPr="00E6407F">
        <w:rPr>
          <w:sz w:val="24"/>
          <w:szCs w:val="24"/>
        </w:rPr>
        <w:tab/>
      </w:r>
      <w:r w:rsidRPr="00E6407F">
        <w:rPr>
          <w:b/>
          <w:sz w:val="24"/>
          <w:szCs w:val="24"/>
        </w:rPr>
        <w:t>Ciri-Ciri Motivasi dalam Perilaku</w:t>
      </w:r>
    </w:p>
    <w:p w:rsidR="00E6407F" w:rsidRPr="00E6407F" w:rsidRDefault="00E6407F" w:rsidP="00E6407F">
      <w:pPr>
        <w:spacing w:line="271" w:lineRule="exact"/>
        <w:rPr>
          <w:sz w:val="24"/>
          <w:szCs w:val="24"/>
        </w:rPr>
      </w:pPr>
    </w:p>
    <w:p w:rsidR="00E6407F" w:rsidRPr="00E6407F" w:rsidRDefault="00E6407F" w:rsidP="00E6407F">
      <w:pPr>
        <w:spacing w:line="0" w:lineRule="atLeast"/>
        <w:ind w:left="1900"/>
        <w:rPr>
          <w:sz w:val="24"/>
          <w:szCs w:val="24"/>
        </w:rPr>
      </w:pPr>
      <w:r w:rsidRPr="00E6407F">
        <w:rPr>
          <w:sz w:val="24"/>
          <w:szCs w:val="24"/>
        </w:rPr>
        <w:t>Menurut Purwanto (2002) ada lima ciri-ciri motivasi dalam perilaku.</w:t>
      </w:r>
    </w:p>
    <w:p w:rsidR="00E6407F" w:rsidRPr="00E6407F" w:rsidRDefault="00E6407F" w:rsidP="00781A39">
      <w:pPr>
        <w:widowControl/>
        <w:numPr>
          <w:ilvl w:val="0"/>
          <w:numId w:val="15"/>
        </w:numPr>
        <w:tabs>
          <w:tab w:val="left" w:pos="1900"/>
        </w:tabs>
        <w:autoSpaceDE/>
        <w:autoSpaceDN/>
        <w:spacing w:line="475" w:lineRule="auto"/>
        <w:ind w:left="1900" w:right="266" w:hanging="352"/>
        <w:jc w:val="both"/>
        <w:rPr>
          <w:sz w:val="24"/>
          <w:szCs w:val="24"/>
        </w:rPr>
      </w:pPr>
      <w:r w:rsidRPr="00E6407F">
        <w:rPr>
          <w:sz w:val="24"/>
          <w:szCs w:val="24"/>
        </w:rPr>
        <w:t>Penggerak perilaku menggejala dalam bentuk tanggapan-tanggapan yang bervariasi. Motivasi tidak hanya merangsang suatu perilaku tertentu saja, tetapi merangsang berbagai kecenderungan berperilaku yang memungkinkan tanggapan yang berbeda-beda.</w:t>
      </w:r>
    </w:p>
    <w:p w:rsidR="00E6407F" w:rsidRPr="00E6407F" w:rsidRDefault="00E6407F" w:rsidP="00E6407F">
      <w:pPr>
        <w:spacing w:line="18" w:lineRule="exact"/>
        <w:rPr>
          <w:sz w:val="24"/>
          <w:szCs w:val="24"/>
        </w:rPr>
      </w:pPr>
    </w:p>
    <w:p w:rsidR="00E6407F" w:rsidRPr="00E6407F" w:rsidRDefault="00E6407F" w:rsidP="00781A39">
      <w:pPr>
        <w:widowControl/>
        <w:numPr>
          <w:ilvl w:val="0"/>
          <w:numId w:val="15"/>
        </w:numPr>
        <w:tabs>
          <w:tab w:val="left" w:pos="1900"/>
        </w:tabs>
        <w:autoSpaceDE/>
        <w:autoSpaceDN/>
        <w:spacing w:line="472" w:lineRule="auto"/>
        <w:ind w:left="1900" w:right="266" w:hanging="352"/>
        <w:jc w:val="both"/>
        <w:rPr>
          <w:sz w:val="24"/>
          <w:szCs w:val="24"/>
        </w:rPr>
      </w:pPr>
      <w:r w:rsidRPr="00E6407F">
        <w:rPr>
          <w:sz w:val="24"/>
          <w:szCs w:val="24"/>
        </w:rPr>
        <w:t>Kekuatan dan efisiensi perilaku mempunyai hubungan yang bervariasi dengan kekuatan determinan. Rangsangan yang lemah mungkin menimbulkan reaksi hebat atau sebaliknya.</w:t>
      </w:r>
    </w:p>
    <w:p w:rsidR="00E6407F" w:rsidRPr="00E6407F" w:rsidRDefault="00E6407F" w:rsidP="00E6407F">
      <w:pPr>
        <w:spacing w:line="9" w:lineRule="exact"/>
        <w:rPr>
          <w:sz w:val="24"/>
          <w:szCs w:val="24"/>
        </w:rPr>
      </w:pPr>
    </w:p>
    <w:p w:rsidR="00E6407F" w:rsidRPr="00E6407F" w:rsidRDefault="00E6407F" w:rsidP="00781A39">
      <w:pPr>
        <w:widowControl/>
        <w:numPr>
          <w:ilvl w:val="0"/>
          <w:numId w:val="15"/>
        </w:numPr>
        <w:tabs>
          <w:tab w:val="left" w:pos="1900"/>
        </w:tabs>
        <w:autoSpaceDE/>
        <w:autoSpaceDN/>
        <w:spacing w:line="0" w:lineRule="atLeast"/>
        <w:ind w:left="1900" w:hanging="352"/>
        <w:rPr>
          <w:sz w:val="24"/>
          <w:szCs w:val="24"/>
        </w:rPr>
      </w:pPr>
      <w:r w:rsidRPr="00E6407F">
        <w:rPr>
          <w:sz w:val="24"/>
          <w:szCs w:val="24"/>
        </w:rPr>
        <w:t>Motivasi mengarahkan perilaku pada tujuan tertentu.</w:t>
      </w:r>
    </w:p>
    <w:p w:rsidR="00E6407F" w:rsidRPr="00E6407F" w:rsidRDefault="00E6407F" w:rsidP="00E6407F">
      <w:pPr>
        <w:spacing w:line="288" w:lineRule="exact"/>
        <w:rPr>
          <w:sz w:val="24"/>
          <w:szCs w:val="24"/>
        </w:rPr>
      </w:pPr>
    </w:p>
    <w:p w:rsidR="00E6407F" w:rsidRPr="00E6407F" w:rsidRDefault="00E6407F" w:rsidP="00781A39">
      <w:pPr>
        <w:widowControl/>
        <w:numPr>
          <w:ilvl w:val="0"/>
          <w:numId w:val="15"/>
        </w:numPr>
        <w:tabs>
          <w:tab w:val="left" w:pos="1900"/>
        </w:tabs>
        <w:autoSpaceDE/>
        <w:autoSpaceDN/>
        <w:spacing w:line="468" w:lineRule="auto"/>
        <w:ind w:left="1900" w:right="266" w:hanging="352"/>
        <w:rPr>
          <w:sz w:val="24"/>
          <w:szCs w:val="24"/>
        </w:rPr>
      </w:pPr>
      <w:r w:rsidRPr="00E6407F">
        <w:rPr>
          <w:sz w:val="24"/>
          <w:szCs w:val="24"/>
        </w:rPr>
        <w:t>Penguatan positif (</w:t>
      </w:r>
      <w:r w:rsidRPr="00E6407F">
        <w:rPr>
          <w:i/>
          <w:sz w:val="24"/>
          <w:szCs w:val="24"/>
        </w:rPr>
        <w:t>positive reinforcement</w:t>
      </w:r>
      <w:r w:rsidRPr="00E6407F">
        <w:rPr>
          <w:sz w:val="24"/>
          <w:szCs w:val="24"/>
        </w:rPr>
        <w:t>) menyebabkan suatu perilaku tertentu cenderung untuk diulangi kembali.</w:t>
      </w:r>
    </w:p>
    <w:p w:rsidR="00E6407F" w:rsidRPr="00E6407F" w:rsidRDefault="00E6407F" w:rsidP="00E6407F">
      <w:pPr>
        <w:spacing w:line="25" w:lineRule="exact"/>
        <w:rPr>
          <w:sz w:val="24"/>
          <w:szCs w:val="24"/>
        </w:rPr>
      </w:pPr>
    </w:p>
    <w:p w:rsidR="00E6407F" w:rsidRPr="00E6407F" w:rsidRDefault="00E6407F" w:rsidP="00781A39">
      <w:pPr>
        <w:widowControl/>
        <w:numPr>
          <w:ilvl w:val="0"/>
          <w:numId w:val="15"/>
        </w:numPr>
        <w:tabs>
          <w:tab w:val="left" w:pos="1900"/>
        </w:tabs>
        <w:autoSpaceDE/>
        <w:autoSpaceDN/>
        <w:spacing w:line="468" w:lineRule="auto"/>
        <w:ind w:left="1900" w:right="266" w:hanging="352"/>
        <w:rPr>
          <w:sz w:val="24"/>
          <w:szCs w:val="24"/>
        </w:rPr>
      </w:pPr>
      <w:r w:rsidRPr="00E6407F">
        <w:rPr>
          <w:sz w:val="24"/>
          <w:szCs w:val="24"/>
        </w:rPr>
        <w:t>Kekuatan perilaku akan melemah bila akibat dari perbuatan itu bersifat tidak enak.</w:t>
      </w:r>
    </w:p>
    <w:p w:rsidR="00E6407F" w:rsidRPr="00E6407F" w:rsidRDefault="00E6407F" w:rsidP="00E6407F">
      <w:pPr>
        <w:spacing w:line="20"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lastRenderedPageBreak/>
        <w:t>7.</w:t>
      </w:r>
      <w:r w:rsidRPr="00E6407F">
        <w:rPr>
          <w:b/>
          <w:sz w:val="24"/>
          <w:szCs w:val="24"/>
        </w:rPr>
        <w:tab/>
        <w:t>Faktor-Faktor yang Mempengaruhi Motivasi Kerja</w:t>
      </w:r>
    </w:p>
    <w:p w:rsidR="00E6407F" w:rsidRPr="00E6407F" w:rsidRDefault="00E6407F" w:rsidP="00E6407F">
      <w:pPr>
        <w:spacing w:line="283" w:lineRule="exact"/>
        <w:rPr>
          <w:sz w:val="24"/>
          <w:szCs w:val="24"/>
        </w:rPr>
      </w:pPr>
    </w:p>
    <w:p w:rsidR="00E6407F" w:rsidRPr="00E6407F" w:rsidRDefault="00E6407F" w:rsidP="00E6407F">
      <w:pPr>
        <w:spacing w:line="468" w:lineRule="auto"/>
        <w:ind w:left="1540" w:right="266" w:firstLine="360"/>
        <w:rPr>
          <w:sz w:val="24"/>
          <w:szCs w:val="24"/>
        </w:rPr>
      </w:pPr>
      <w:r w:rsidRPr="00E6407F">
        <w:rPr>
          <w:sz w:val="24"/>
          <w:szCs w:val="24"/>
        </w:rPr>
        <w:t xml:space="preserve">Menurut teori </w:t>
      </w:r>
      <w:r w:rsidRPr="00E6407F">
        <w:rPr>
          <w:i/>
          <w:sz w:val="24"/>
          <w:szCs w:val="24"/>
        </w:rPr>
        <w:t>Herzberg</w:t>
      </w:r>
      <w:r w:rsidRPr="00E6407F">
        <w:rPr>
          <w:sz w:val="24"/>
          <w:szCs w:val="24"/>
        </w:rPr>
        <w:t xml:space="preserve"> ada dua faktor yang mempengaruhi motivasi kerja:</w:t>
      </w:r>
    </w:p>
    <w:p w:rsidR="00E6407F" w:rsidRPr="00E6407F" w:rsidRDefault="00E6407F" w:rsidP="00E6407F">
      <w:pPr>
        <w:spacing w:line="13" w:lineRule="exact"/>
        <w:rPr>
          <w:sz w:val="24"/>
          <w:szCs w:val="24"/>
        </w:rPr>
      </w:pPr>
    </w:p>
    <w:p w:rsidR="00E6407F" w:rsidRPr="00E6407F" w:rsidRDefault="00E6407F" w:rsidP="00781A39">
      <w:pPr>
        <w:widowControl/>
        <w:numPr>
          <w:ilvl w:val="0"/>
          <w:numId w:val="16"/>
        </w:numPr>
        <w:tabs>
          <w:tab w:val="left" w:pos="1900"/>
        </w:tabs>
        <w:autoSpaceDE/>
        <w:autoSpaceDN/>
        <w:spacing w:line="0" w:lineRule="atLeast"/>
        <w:ind w:left="1900" w:hanging="352"/>
        <w:rPr>
          <w:sz w:val="24"/>
          <w:szCs w:val="24"/>
        </w:rPr>
      </w:pPr>
      <w:r w:rsidRPr="00E6407F">
        <w:rPr>
          <w:sz w:val="24"/>
          <w:szCs w:val="24"/>
        </w:rPr>
        <w:t>Faktor Intrinsik</w:t>
      </w:r>
    </w:p>
    <w:p w:rsidR="00E6407F" w:rsidRPr="00E6407F" w:rsidRDefault="00E6407F" w:rsidP="00E6407F">
      <w:pPr>
        <w:spacing w:line="276" w:lineRule="exact"/>
        <w:rPr>
          <w:sz w:val="24"/>
          <w:szCs w:val="24"/>
        </w:rPr>
      </w:pPr>
    </w:p>
    <w:p w:rsidR="00E6407F" w:rsidRPr="00721451" w:rsidRDefault="00E6407F" w:rsidP="00781A39">
      <w:pPr>
        <w:widowControl/>
        <w:numPr>
          <w:ilvl w:val="1"/>
          <w:numId w:val="16"/>
        </w:numPr>
        <w:tabs>
          <w:tab w:val="left" w:pos="2260"/>
        </w:tabs>
        <w:autoSpaceDE/>
        <w:autoSpaceDN/>
        <w:spacing w:line="0" w:lineRule="atLeast"/>
        <w:ind w:left="2260" w:hanging="352"/>
        <w:rPr>
          <w:sz w:val="24"/>
          <w:szCs w:val="24"/>
        </w:rPr>
      </w:pPr>
      <w:r w:rsidRPr="00E6407F">
        <w:rPr>
          <w:sz w:val="24"/>
          <w:szCs w:val="24"/>
        </w:rPr>
        <w:t>Minat</w:t>
      </w:r>
    </w:p>
    <w:p w:rsidR="00E6407F" w:rsidRPr="00E6407F" w:rsidRDefault="00E6407F" w:rsidP="00E6407F">
      <w:pPr>
        <w:spacing w:line="475" w:lineRule="auto"/>
        <w:ind w:left="2260" w:right="266" w:firstLine="361"/>
        <w:jc w:val="both"/>
        <w:rPr>
          <w:sz w:val="24"/>
          <w:szCs w:val="24"/>
        </w:rPr>
      </w:pPr>
      <w:r w:rsidRPr="00E6407F">
        <w:rPr>
          <w:sz w:val="24"/>
          <w:szCs w:val="24"/>
        </w:rPr>
        <w:t>Seseorang akan merasa terdorong untuk melakukan suatu kegiatan atau kegiatan tersebut merupakan kegiatan yang sesuai dengan minatnya. Seorang karyawan yang mempunyai minat yang tinggi ditandai dengan:</w:t>
      </w:r>
    </w:p>
    <w:p w:rsidR="00E6407F" w:rsidRPr="00E6407F" w:rsidRDefault="00E6407F" w:rsidP="00E6407F">
      <w:pPr>
        <w:spacing w:line="6" w:lineRule="exact"/>
        <w:rPr>
          <w:sz w:val="24"/>
          <w:szCs w:val="24"/>
        </w:rPr>
      </w:pPr>
    </w:p>
    <w:p w:rsidR="00E6407F" w:rsidRPr="00E6407F" w:rsidRDefault="00E6407F" w:rsidP="00781A39">
      <w:pPr>
        <w:widowControl/>
        <w:numPr>
          <w:ilvl w:val="0"/>
          <w:numId w:val="17"/>
        </w:numPr>
        <w:tabs>
          <w:tab w:val="left" w:pos="2620"/>
        </w:tabs>
        <w:autoSpaceDE/>
        <w:autoSpaceDN/>
        <w:spacing w:line="0" w:lineRule="atLeast"/>
        <w:ind w:left="2620" w:hanging="352"/>
        <w:rPr>
          <w:sz w:val="24"/>
          <w:szCs w:val="24"/>
        </w:rPr>
      </w:pPr>
      <w:r w:rsidRPr="00E6407F">
        <w:rPr>
          <w:sz w:val="24"/>
          <w:szCs w:val="24"/>
        </w:rPr>
        <w:t>Perasaan senang bekerja,</w:t>
      </w:r>
    </w:p>
    <w:p w:rsidR="00E6407F" w:rsidRPr="00E6407F" w:rsidRDefault="00E6407F" w:rsidP="00E6407F">
      <w:pPr>
        <w:spacing w:line="276" w:lineRule="exact"/>
        <w:rPr>
          <w:sz w:val="24"/>
          <w:szCs w:val="24"/>
        </w:rPr>
      </w:pPr>
    </w:p>
    <w:p w:rsidR="00E6407F" w:rsidRPr="00E6407F" w:rsidRDefault="00E6407F" w:rsidP="00781A39">
      <w:pPr>
        <w:widowControl/>
        <w:numPr>
          <w:ilvl w:val="0"/>
          <w:numId w:val="17"/>
        </w:numPr>
        <w:tabs>
          <w:tab w:val="left" w:pos="2680"/>
        </w:tabs>
        <w:autoSpaceDE/>
        <w:autoSpaceDN/>
        <w:spacing w:line="0" w:lineRule="atLeast"/>
        <w:ind w:left="2680" w:hanging="412"/>
        <w:rPr>
          <w:sz w:val="24"/>
          <w:szCs w:val="24"/>
        </w:rPr>
      </w:pPr>
      <w:r w:rsidRPr="00E6407F">
        <w:rPr>
          <w:sz w:val="24"/>
          <w:szCs w:val="24"/>
        </w:rPr>
        <w:t>Kesesuaian bekerja sesuai dengan keinginan,</w:t>
      </w:r>
    </w:p>
    <w:p w:rsidR="00E6407F" w:rsidRPr="00E6407F" w:rsidRDefault="00E6407F" w:rsidP="00E6407F">
      <w:pPr>
        <w:spacing w:line="218" w:lineRule="exact"/>
        <w:rPr>
          <w:sz w:val="24"/>
          <w:szCs w:val="24"/>
        </w:rPr>
      </w:pPr>
    </w:p>
    <w:p w:rsidR="00E6407F" w:rsidRPr="00E6407F" w:rsidRDefault="00E6407F" w:rsidP="00781A39">
      <w:pPr>
        <w:widowControl/>
        <w:numPr>
          <w:ilvl w:val="1"/>
          <w:numId w:val="18"/>
        </w:numPr>
        <w:tabs>
          <w:tab w:val="left" w:pos="2620"/>
        </w:tabs>
        <w:autoSpaceDE/>
        <w:autoSpaceDN/>
        <w:spacing w:line="0" w:lineRule="atLeast"/>
        <w:ind w:left="2620" w:hanging="352"/>
        <w:rPr>
          <w:sz w:val="24"/>
          <w:szCs w:val="24"/>
        </w:rPr>
      </w:pPr>
      <w:r w:rsidRPr="00E6407F">
        <w:rPr>
          <w:sz w:val="24"/>
          <w:szCs w:val="24"/>
        </w:rPr>
        <w:t>Merasa sesuai dengan kebijakan pimpinan.</w:t>
      </w:r>
    </w:p>
    <w:p w:rsidR="00E6407F" w:rsidRPr="00E6407F" w:rsidRDefault="00E6407F" w:rsidP="00E6407F">
      <w:pPr>
        <w:spacing w:line="288" w:lineRule="exact"/>
        <w:rPr>
          <w:sz w:val="24"/>
          <w:szCs w:val="24"/>
        </w:rPr>
      </w:pPr>
    </w:p>
    <w:p w:rsidR="00E6407F" w:rsidRPr="00E6407F" w:rsidRDefault="00E6407F" w:rsidP="00781A39">
      <w:pPr>
        <w:widowControl/>
        <w:numPr>
          <w:ilvl w:val="0"/>
          <w:numId w:val="19"/>
        </w:numPr>
        <w:tabs>
          <w:tab w:val="left" w:pos="2260"/>
        </w:tabs>
        <w:autoSpaceDE/>
        <w:autoSpaceDN/>
        <w:spacing w:line="475" w:lineRule="auto"/>
        <w:ind w:left="2260" w:right="266" w:hanging="352"/>
        <w:jc w:val="both"/>
        <w:rPr>
          <w:sz w:val="24"/>
          <w:szCs w:val="24"/>
        </w:rPr>
      </w:pPr>
      <w:r w:rsidRPr="00E6407F">
        <w:rPr>
          <w:sz w:val="24"/>
          <w:szCs w:val="24"/>
        </w:rPr>
        <w:t>Sikap positif. Seseorang yang mempunyai sifat positif terhadap suatu kegiatan dengan rela ikut dalam kegiatan tersebut, dan akan berusaha sebisa mungkin menyelesaikan kegiatan yang bersangkutan dengan sebaik-baiknya. Seorang karyawan mempunyai sikap positif terhadap pekerjaannya ditandai dengan:</w:t>
      </w:r>
    </w:p>
    <w:p w:rsidR="00E6407F" w:rsidRPr="00E6407F" w:rsidRDefault="00E6407F" w:rsidP="00E6407F">
      <w:pPr>
        <w:spacing w:line="18" w:lineRule="exact"/>
        <w:rPr>
          <w:sz w:val="24"/>
          <w:szCs w:val="24"/>
        </w:rPr>
      </w:pPr>
    </w:p>
    <w:p w:rsidR="00E6407F" w:rsidRPr="00E6407F" w:rsidRDefault="00E6407F" w:rsidP="00781A39">
      <w:pPr>
        <w:widowControl/>
        <w:numPr>
          <w:ilvl w:val="1"/>
          <w:numId w:val="19"/>
        </w:numPr>
        <w:tabs>
          <w:tab w:val="left" w:pos="2620"/>
        </w:tabs>
        <w:autoSpaceDE/>
        <w:autoSpaceDN/>
        <w:spacing w:line="468" w:lineRule="auto"/>
        <w:ind w:left="2620" w:right="266" w:hanging="352"/>
        <w:rPr>
          <w:sz w:val="24"/>
          <w:szCs w:val="24"/>
        </w:rPr>
      </w:pPr>
      <w:r w:rsidRPr="00E6407F">
        <w:rPr>
          <w:sz w:val="24"/>
          <w:szCs w:val="24"/>
        </w:rPr>
        <w:t>Merasa senang apabila target yang diinginkan perusahaan terpenuhi,</w:t>
      </w:r>
    </w:p>
    <w:p w:rsidR="00E6407F" w:rsidRPr="00E6407F" w:rsidRDefault="00E6407F" w:rsidP="00E6407F">
      <w:pPr>
        <w:spacing w:line="13" w:lineRule="exact"/>
        <w:rPr>
          <w:sz w:val="24"/>
          <w:szCs w:val="24"/>
        </w:rPr>
      </w:pPr>
    </w:p>
    <w:p w:rsidR="00E6407F" w:rsidRPr="00E6407F" w:rsidRDefault="00E6407F" w:rsidP="00781A39">
      <w:pPr>
        <w:widowControl/>
        <w:numPr>
          <w:ilvl w:val="1"/>
          <w:numId w:val="19"/>
        </w:numPr>
        <w:tabs>
          <w:tab w:val="left" w:pos="2620"/>
        </w:tabs>
        <w:autoSpaceDE/>
        <w:autoSpaceDN/>
        <w:spacing w:line="0" w:lineRule="atLeast"/>
        <w:ind w:left="2620" w:hanging="352"/>
        <w:rPr>
          <w:sz w:val="24"/>
          <w:szCs w:val="24"/>
        </w:rPr>
      </w:pPr>
      <w:r w:rsidRPr="00E6407F">
        <w:rPr>
          <w:sz w:val="24"/>
          <w:szCs w:val="24"/>
        </w:rPr>
        <w:t>Mempunyai loyalitas yang tinggi terhadap perusahaan,</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19"/>
        </w:numPr>
        <w:tabs>
          <w:tab w:val="left" w:pos="2620"/>
        </w:tabs>
        <w:autoSpaceDE/>
        <w:autoSpaceDN/>
        <w:spacing w:line="0" w:lineRule="atLeast"/>
        <w:ind w:left="2620" w:hanging="352"/>
        <w:rPr>
          <w:sz w:val="24"/>
          <w:szCs w:val="24"/>
        </w:rPr>
      </w:pPr>
      <w:r w:rsidRPr="00E6407F">
        <w:rPr>
          <w:sz w:val="24"/>
          <w:szCs w:val="24"/>
        </w:rPr>
        <w:t>Mempunyai disiplin kerja yang tinggi,</w:t>
      </w:r>
    </w:p>
    <w:p w:rsidR="00E6407F" w:rsidRPr="00E6407F" w:rsidRDefault="00E6407F" w:rsidP="00E6407F">
      <w:pPr>
        <w:spacing w:line="20" w:lineRule="exact"/>
        <w:rPr>
          <w:sz w:val="24"/>
          <w:szCs w:val="24"/>
        </w:rPr>
      </w:pPr>
    </w:p>
    <w:p w:rsidR="00E6407F" w:rsidRPr="00E6407F" w:rsidRDefault="00E6407F" w:rsidP="00E6407F">
      <w:pPr>
        <w:spacing w:line="256"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lastRenderedPageBreak/>
        <w:t>b.</w:t>
      </w:r>
      <w:r w:rsidRPr="00E6407F">
        <w:rPr>
          <w:sz w:val="24"/>
          <w:szCs w:val="24"/>
        </w:rPr>
        <w:tab/>
        <w:t>Faktor Ekstrinsik</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2260"/>
        <w:rPr>
          <w:sz w:val="24"/>
          <w:szCs w:val="24"/>
        </w:rPr>
      </w:pPr>
      <w:r w:rsidRPr="00E6407F">
        <w:rPr>
          <w:sz w:val="24"/>
          <w:szCs w:val="24"/>
        </w:rPr>
        <w:t>Faktor ekstrinsik motivasi kerja meliputi :</w:t>
      </w:r>
    </w:p>
    <w:p w:rsidR="00E6407F" w:rsidRPr="00E6407F" w:rsidRDefault="00E6407F" w:rsidP="00E6407F">
      <w:pPr>
        <w:spacing w:line="276"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1)</w:t>
      </w:r>
      <w:r w:rsidRPr="00E6407F">
        <w:rPr>
          <w:sz w:val="24"/>
          <w:szCs w:val="24"/>
        </w:rPr>
        <w:tab/>
        <w:t>Upah atau gaji</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2260" w:right="266" w:firstLine="361"/>
        <w:jc w:val="both"/>
        <w:rPr>
          <w:sz w:val="24"/>
          <w:szCs w:val="24"/>
        </w:rPr>
      </w:pPr>
      <w:r w:rsidRPr="00E6407F">
        <w:rPr>
          <w:sz w:val="24"/>
          <w:szCs w:val="24"/>
        </w:rPr>
        <w:t>Upah atau gaji merupakan imbalan yang diberikan kepada seseorang setelah melakukan suatu pekerjaan. Upah umumnya berupa uang atau materi lainnya. Karyawan yang diberi upah atau gaji sesuai kerja yang dilakukan atau sesuai harapan, membuat karyawan bekerja secara baik dan bersungguh-sungguh. Dengan demikian kinerja sesuai target yang ditentukan perusahaan.</w:t>
      </w:r>
    </w:p>
    <w:p w:rsidR="00E6407F" w:rsidRPr="00E6407F" w:rsidRDefault="00E6407F" w:rsidP="00E6407F">
      <w:pPr>
        <w:spacing w:line="2"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2)</w:t>
      </w:r>
      <w:r w:rsidRPr="00E6407F">
        <w:rPr>
          <w:sz w:val="24"/>
          <w:szCs w:val="24"/>
        </w:rPr>
        <w:tab/>
        <w:t>Keamanan kerja</w:t>
      </w:r>
    </w:p>
    <w:p w:rsidR="00E6407F" w:rsidRPr="00E6407F" w:rsidRDefault="00E6407F" w:rsidP="00E6407F">
      <w:pPr>
        <w:spacing w:line="288" w:lineRule="exact"/>
        <w:rPr>
          <w:sz w:val="24"/>
          <w:szCs w:val="24"/>
        </w:rPr>
      </w:pPr>
    </w:p>
    <w:p w:rsidR="00E6407F" w:rsidRPr="00E6407F" w:rsidRDefault="00E6407F" w:rsidP="00E6407F">
      <w:pPr>
        <w:spacing w:line="468" w:lineRule="auto"/>
        <w:ind w:left="2260" w:right="266" w:firstLine="361"/>
        <w:jc w:val="both"/>
        <w:rPr>
          <w:sz w:val="24"/>
          <w:szCs w:val="24"/>
        </w:rPr>
      </w:pPr>
      <w:r w:rsidRPr="00E6407F">
        <w:rPr>
          <w:sz w:val="24"/>
          <w:szCs w:val="24"/>
        </w:rPr>
        <w:t>Karyawan dalam bekerja membutuhkan konsentrasi dan ketenangan jiwa dan dapat diwujudkan dalam bentuk keamanan</w:t>
      </w:r>
    </w:p>
    <w:p w:rsidR="00E6407F" w:rsidRPr="00E6407F" w:rsidRDefault="00E6407F" w:rsidP="00E6407F">
      <w:pPr>
        <w:spacing w:line="468" w:lineRule="auto"/>
        <w:ind w:left="2260" w:right="266"/>
        <w:jc w:val="both"/>
        <w:rPr>
          <w:sz w:val="24"/>
          <w:szCs w:val="24"/>
        </w:rPr>
      </w:pPr>
      <w:r w:rsidRPr="00E6407F">
        <w:rPr>
          <w:sz w:val="24"/>
          <w:szCs w:val="24"/>
        </w:rPr>
        <w:t>kerja. Jaminan keselamatan kerja dan asuransi apabila terjadi kecelakaan membuat karyawan bekerja dengan sepenuh hati.</w:t>
      </w:r>
    </w:p>
    <w:p w:rsidR="00E6407F" w:rsidRPr="00E6407F" w:rsidRDefault="00E6407F" w:rsidP="00E6407F">
      <w:pPr>
        <w:spacing w:line="13"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3)</w:t>
      </w:r>
      <w:r w:rsidRPr="00E6407F">
        <w:rPr>
          <w:sz w:val="24"/>
          <w:szCs w:val="24"/>
        </w:rPr>
        <w:tab/>
        <w:t>Kehormatan dan pengakuan</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2260" w:right="266" w:firstLine="361"/>
        <w:jc w:val="both"/>
        <w:rPr>
          <w:sz w:val="24"/>
          <w:szCs w:val="24"/>
        </w:rPr>
      </w:pPr>
      <w:r w:rsidRPr="00E6407F">
        <w:rPr>
          <w:sz w:val="24"/>
          <w:szCs w:val="24"/>
        </w:rPr>
        <w:t xml:space="preserve">Kehormatan dan pengakuan terhadap karyawan dapat diberikan dengan penghargaan atas jasa dan pengabdian karyawan. Kehormatan dapat berupa bonus atau cinderamata bagi karyawan yang berprestasi. Sedangkan </w:t>
      </w:r>
      <w:r w:rsidRPr="00E6407F">
        <w:rPr>
          <w:sz w:val="24"/>
          <w:szCs w:val="24"/>
        </w:rPr>
        <w:lastRenderedPageBreak/>
        <w:t>pengakuan dapat diberikan dengan melakukan promosi jabatan.</w:t>
      </w:r>
    </w:p>
    <w:p w:rsidR="00E6407F" w:rsidRPr="00E6407F" w:rsidRDefault="00E6407F" w:rsidP="00E6407F">
      <w:pPr>
        <w:spacing w:line="20"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4)</w:t>
      </w:r>
      <w:r w:rsidRPr="00E6407F">
        <w:rPr>
          <w:sz w:val="24"/>
          <w:szCs w:val="24"/>
        </w:rPr>
        <w:tab/>
        <w:t>Perlakuan yang adil</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2260" w:right="266" w:firstLine="361"/>
        <w:jc w:val="both"/>
        <w:rPr>
          <w:sz w:val="24"/>
          <w:szCs w:val="24"/>
        </w:rPr>
      </w:pPr>
      <w:r w:rsidRPr="00E6407F">
        <w:rPr>
          <w:sz w:val="24"/>
          <w:szCs w:val="24"/>
        </w:rPr>
        <w:t>Adil bukan berarti diberikan dengan jumlah sama bagi seluruh karyawan. Perlakuan adil diwujudkan dengan pemberian gaji, penghargaan, dan promosi jabatan sesuai prestasi karyawan. Bagi karyawan yang berprestasi dipromosikan jabatan yang lebih tinggi, sedangkan karyawan yang kurang berprestasi diberi motivasi untuk lebih berprestasi sehingga suatu saat memperoleh promosi jabatan.</w:t>
      </w:r>
    </w:p>
    <w:p w:rsidR="00E6407F" w:rsidRPr="00E6407F" w:rsidRDefault="00E6407F" w:rsidP="00E6407F">
      <w:pPr>
        <w:spacing w:line="9"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5)</w:t>
      </w:r>
      <w:r w:rsidRPr="00E6407F">
        <w:rPr>
          <w:sz w:val="24"/>
          <w:szCs w:val="24"/>
        </w:rPr>
        <w:tab/>
        <w:t>Gaya Kepemimpinan</w:t>
      </w:r>
    </w:p>
    <w:p w:rsidR="00E6407F" w:rsidRPr="00E6407F" w:rsidRDefault="00E6407F" w:rsidP="00E6407F">
      <w:pPr>
        <w:spacing w:line="289" w:lineRule="exact"/>
        <w:rPr>
          <w:sz w:val="24"/>
          <w:szCs w:val="24"/>
        </w:rPr>
      </w:pPr>
    </w:p>
    <w:p w:rsidR="00E6407F" w:rsidRPr="00E6407F" w:rsidRDefault="00E6407F" w:rsidP="00E6407F">
      <w:pPr>
        <w:spacing w:line="475" w:lineRule="auto"/>
        <w:ind w:left="2260" w:right="266" w:firstLine="361"/>
        <w:jc w:val="both"/>
        <w:rPr>
          <w:sz w:val="24"/>
          <w:szCs w:val="24"/>
        </w:rPr>
      </w:pPr>
      <w:r w:rsidRPr="00E6407F">
        <w:rPr>
          <w:sz w:val="24"/>
          <w:szCs w:val="24"/>
        </w:rPr>
        <w:t>Gaya kepemimpinan kepala ruangan untuk memimpin perawat pelaksana akan mempengaruhi semangat kerja perawat pelaksana. Gaya kepemimpinan yang efektif atau baik adalah gaya kepemimpinan yang dapat menyesuaikan dengan kematangan bawahan yaitu gaya kepemimpinan situasional sehingga dapat meningkatkan motivasi kerja dari bawahan.</w:t>
      </w:r>
    </w:p>
    <w:p w:rsidR="00E6407F" w:rsidRPr="00E6407F" w:rsidRDefault="00E6407F" w:rsidP="00E6407F">
      <w:pPr>
        <w:spacing w:line="9"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6)</w:t>
      </w:r>
      <w:r w:rsidRPr="00E6407F">
        <w:rPr>
          <w:sz w:val="24"/>
          <w:szCs w:val="24"/>
        </w:rPr>
        <w:tab/>
        <w:t>Suasana kerja</w:t>
      </w:r>
    </w:p>
    <w:p w:rsidR="00E6407F" w:rsidRDefault="00E6407F" w:rsidP="00E6407F">
      <w:pPr>
        <w:spacing w:line="477" w:lineRule="auto"/>
        <w:ind w:left="2260" w:right="266" w:firstLine="361"/>
        <w:jc w:val="both"/>
        <w:rPr>
          <w:sz w:val="24"/>
          <w:szCs w:val="24"/>
        </w:rPr>
      </w:pPr>
      <w:r w:rsidRPr="00E6407F">
        <w:rPr>
          <w:sz w:val="24"/>
          <w:szCs w:val="24"/>
        </w:rPr>
        <w:t xml:space="preserve">Hubungan harmonis antara pimpinan dan karyawan atau hubungan vertikal membuat suasana kerja baik. Selain </w:t>
      </w:r>
      <w:r w:rsidRPr="00E6407F">
        <w:rPr>
          <w:sz w:val="24"/>
          <w:szCs w:val="24"/>
        </w:rPr>
        <w:lastRenderedPageBreak/>
        <w:t>itu hubungan harmonis diharapkan juga tercipta antar sesama karyawan (hubungan horizontal). Kedua hubungan baik tersebut menciptakan kondisi kerja harmonis antara pimpinan dengan karyawan dan antara sesama karyawan, sehingga suasana kerja tidak membosankan.</w:t>
      </w:r>
    </w:p>
    <w:p w:rsidR="00721451" w:rsidRPr="00E6407F" w:rsidRDefault="00721451" w:rsidP="00E6407F">
      <w:pPr>
        <w:spacing w:line="477" w:lineRule="auto"/>
        <w:ind w:left="2260" w:right="266" w:firstLine="361"/>
        <w:jc w:val="both"/>
        <w:rPr>
          <w:sz w:val="24"/>
          <w:szCs w:val="24"/>
        </w:rPr>
      </w:pPr>
    </w:p>
    <w:p w:rsidR="00E6407F" w:rsidRPr="00E6407F" w:rsidRDefault="00E6407F" w:rsidP="00E6407F">
      <w:pPr>
        <w:spacing w:line="20"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8.</w:t>
      </w:r>
      <w:r w:rsidRPr="00E6407F">
        <w:rPr>
          <w:b/>
          <w:sz w:val="24"/>
          <w:szCs w:val="24"/>
        </w:rPr>
        <w:tab/>
        <w:t>Prinsip Kepala Ruangan Dalam Memotivasi Kerja Perawat</w:t>
      </w:r>
    </w:p>
    <w:p w:rsidR="00E6407F" w:rsidRPr="00E6407F" w:rsidRDefault="00E6407F" w:rsidP="00E6407F">
      <w:pPr>
        <w:spacing w:line="271" w:lineRule="exact"/>
        <w:rPr>
          <w:sz w:val="24"/>
          <w:szCs w:val="24"/>
        </w:rPr>
      </w:pPr>
    </w:p>
    <w:p w:rsidR="00E6407F" w:rsidRPr="00E6407F" w:rsidRDefault="00E6407F" w:rsidP="00E6407F">
      <w:pPr>
        <w:spacing w:line="0" w:lineRule="atLeast"/>
        <w:ind w:left="1840"/>
        <w:rPr>
          <w:sz w:val="24"/>
          <w:szCs w:val="24"/>
        </w:rPr>
      </w:pPr>
      <w:r w:rsidRPr="00E6407F">
        <w:rPr>
          <w:sz w:val="24"/>
          <w:szCs w:val="24"/>
        </w:rPr>
        <w:t>Terdapat beberapa prinsip dalam memotivasi kerja pegawai, antara lain</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(Suarli &amp; Bahtiar, 2009) :</w:t>
      </w:r>
    </w:p>
    <w:p w:rsidR="00E6407F" w:rsidRPr="00E6407F" w:rsidRDefault="00E6407F" w:rsidP="00E6407F">
      <w:pPr>
        <w:spacing w:line="276"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a.</w:t>
      </w:r>
      <w:r w:rsidRPr="00E6407F">
        <w:rPr>
          <w:sz w:val="24"/>
          <w:szCs w:val="24"/>
        </w:rPr>
        <w:tab/>
        <w:t>Prinsip partisipasi</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900" w:right="266" w:firstLine="360"/>
        <w:jc w:val="both"/>
        <w:rPr>
          <w:sz w:val="24"/>
          <w:szCs w:val="24"/>
        </w:rPr>
      </w:pPr>
      <w:r w:rsidRPr="00E6407F">
        <w:rPr>
          <w:sz w:val="24"/>
          <w:szCs w:val="24"/>
        </w:rPr>
        <w:t>Dalam upaya memotivasi kerja, pegawai perlu diberi kesempatan untuk ikut berpartisipasi menentukan tujuan yang akan dicapai oleh pemimpin.</w:t>
      </w:r>
    </w:p>
    <w:p w:rsidR="00E6407F" w:rsidRPr="00E6407F" w:rsidRDefault="00E6407F" w:rsidP="00E6407F">
      <w:pPr>
        <w:spacing w:line="9"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b.</w:t>
      </w:r>
      <w:r w:rsidRPr="00E6407F">
        <w:rPr>
          <w:sz w:val="24"/>
          <w:szCs w:val="24"/>
        </w:rPr>
        <w:tab/>
        <w:t>Prinsip komunikasi</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900" w:right="266" w:firstLine="360"/>
        <w:jc w:val="both"/>
        <w:rPr>
          <w:sz w:val="24"/>
          <w:szCs w:val="24"/>
        </w:rPr>
      </w:pPr>
      <w:r w:rsidRPr="00E6407F">
        <w:rPr>
          <w:sz w:val="24"/>
          <w:szCs w:val="24"/>
        </w:rPr>
        <w:t>Pemimpin mengomunikasikan segala sesuatu yang berhubungan dengan usaha pencapaian tujuan. Dengan pengakuan tersebut, pegawai akan lebih mudah dimotivasi.</w:t>
      </w:r>
    </w:p>
    <w:p w:rsidR="00E6407F" w:rsidRPr="00E6407F" w:rsidRDefault="00E6407F" w:rsidP="00E6407F">
      <w:pPr>
        <w:spacing w:line="9"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c.</w:t>
      </w:r>
      <w:r w:rsidRPr="00E6407F">
        <w:rPr>
          <w:sz w:val="24"/>
          <w:szCs w:val="24"/>
        </w:rPr>
        <w:tab/>
        <w:t>Prinsip pengakuan</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900" w:right="266" w:firstLine="360"/>
        <w:jc w:val="both"/>
        <w:rPr>
          <w:sz w:val="24"/>
          <w:szCs w:val="24"/>
        </w:rPr>
      </w:pPr>
      <w:r w:rsidRPr="00E6407F">
        <w:rPr>
          <w:sz w:val="24"/>
          <w:szCs w:val="24"/>
        </w:rPr>
        <w:t>Pemimpin mengakui bahwa bawahan (pegawai) mempunyai andil didalam usaha pencapaian tujuan. Dengan pengakuan tersebut, pegawai akan lebih termotivasi.</w:t>
      </w:r>
    </w:p>
    <w:p w:rsidR="00E6407F" w:rsidRPr="00E6407F" w:rsidRDefault="00E6407F" w:rsidP="00E6407F">
      <w:pPr>
        <w:spacing w:line="9"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lastRenderedPageBreak/>
        <w:t>d.</w:t>
      </w:r>
      <w:r w:rsidRPr="00E6407F">
        <w:rPr>
          <w:sz w:val="24"/>
          <w:szCs w:val="24"/>
        </w:rPr>
        <w:tab/>
        <w:t>Prinsip pendelegasian wewenang</w:t>
      </w:r>
    </w:p>
    <w:p w:rsidR="00E6407F" w:rsidRPr="00E6407F" w:rsidRDefault="00E6407F" w:rsidP="00E6407F">
      <w:pPr>
        <w:spacing w:line="231" w:lineRule="exact"/>
        <w:rPr>
          <w:sz w:val="24"/>
          <w:szCs w:val="24"/>
        </w:rPr>
      </w:pPr>
    </w:p>
    <w:p w:rsidR="00E6407F" w:rsidRPr="00E6407F" w:rsidRDefault="00E6407F" w:rsidP="00E6407F">
      <w:pPr>
        <w:spacing w:line="475" w:lineRule="auto"/>
        <w:ind w:left="1900" w:right="266" w:firstLine="360"/>
        <w:jc w:val="both"/>
        <w:rPr>
          <w:sz w:val="24"/>
          <w:szCs w:val="24"/>
        </w:rPr>
      </w:pPr>
      <w:r w:rsidRPr="00E6407F">
        <w:rPr>
          <w:sz w:val="24"/>
          <w:szCs w:val="24"/>
        </w:rPr>
        <w:t>Pemimpin akan memberikan otoritas atau wewenang kepada pegawai/bawahan untuk sewaktu-waktu dapat mengambil keputusan terhadap pekerjaan yang dilakukannya. Hal itu akan membuat pegawai yang bersangkutan menjadi termotivasi untuk mencapai tujuan yangdiharapkan oleh pemimpin.</w:t>
      </w:r>
    </w:p>
    <w:p w:rsidR="00E6407F" w:rsidRPr="00E6407F" w:rsidRDefault="00E6407F" w:rsidP="00E6407F">
      <w:pPr>
        <w:spacing w:line="20"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e.</w:t>
      </w:r>
      <w:r w:rsidRPr="00E6407F">
        <w:rPr>
          <w:sz w:val="24"/>
          <w:szCs w:val="24"/>
        </w:rPr>
        <w:tab/>
        <w:t>Prinsip perhatian</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900" w:right="266" w:firstLine="360"/>
        <w:jc w:val="both"/>
        <w:rPr>
          <w:sz w:val="24"/>
          <w:szCs w:val="24"/>
        </w:rPr>
      </w:pPr>
      <w:r w:rsidRPr="00E6407F">
        <w:rPr>
          <w:sz w:val="24"/>
          <w:szCs w:val="24"/>
        </w:rPr>
        <w:t>Pemimpin memberikan perhatian terhadap apa yang diinginkan pegawai/ bawahannya, dan bawahan akan termotivasi bekerja sesuai dengan harapan pemimpin.</w:t>
      </w:r>
    </w:p>
    <w:p w:rsidR="00E6407F" w:rsidRPr="00E6407F" w:rsidRDefault="00E6407F" w:rsidP="00E6407F">
      <w:pPr>
        <w:spacing w:line="13" w:lineRule="exact"/>
        <w:rPr>
          <w:sz w:val="24"/>
          <w:szCs w:val="24"/>
        </w:rPr>
      </w:pPr>
    </w:p>
    <w:p w:rsidR="00E6407F" w:rsidRPr="00E6407F" w:rsidRDefault="00E6407F" w:rsidP="00E6407F">
      <w:pPr>
        <w:spacing w:line="0" w:lineRule="atLeast"/>
        <w:ind w:left="820"/>
        <w:rPr>
          <w:b/>
          <w:sz w:val="24"/>
          <w:szCs w:val="24"/>
        </w:rPr>
      </w:pPr>
      <w:r w:rsidRPr="00E6407F">
        <w:rPr>
          <w:b/>
          <w:sz w:val="24"/>
          <w:szCs w:val="24"/>
        </w:rPr>
        <w:t>B.  Tinjauan Umum Tentang Gaya Kepemimpinan</w:t>
      </w:r>
    </w:p>
    <w:p w:rsidR="00E6407F" w:rsidRPr="00E6407F" w:rsidRDefault="00E6407F" w:rsidP="00E6407F">
      <w:pPr>
        <w:spacing w:line="276"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1.</w:t>
      </w:r>
      <w:r w:rsidRPr="00E6407F">
        <w:rPr>
          <w:b/>
          <w:sz w:val="24"/>
          <w:szCs w:val="24"/>
        </w:rPr>
        <w:tab/>
        <w:t>Pengertian</w:t>
      </w:r>
    </w:p>
    <w:p w:rsidR="00E6407F" w:rsidRPr="00E6407F" w:rsidRDefault="00E6407F" w:rsidP="00E6407F">
      <w:pPr>
        <w:spacing w:line="283"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sz w:val="24"/>
          <w:szCs w:val="24"/>
        </w:rPr>
        <w:t>Menurut Suarli dan Bahtiar (2009), kepemimpinan adalah kemampuan memberi inspirasi kepada orang lain untuk bekerja sama sebagai suatu kelompok, agar dapat mencapai tujuan umum. Kemampuan memimpin diperoleh melalui pengalaman hidup sehari-hari. Pengertian lain tentang kepemimpinan ialah segala hal yang bersangkutan dengan pemimpin dalam menggerakkan, membimbing dan mengarahkan orang lain agar melaksanakan tugas dan mewujudkan sasaran yang ditetapkan.</w:t>
      </w:r>
    </w:p>
    <w:p w:rsidR="00E6407F" w:rsidRPr="00E6407F" w:rsidRDefault="00E6407F" w:rsidP="00E6407F">
      <w:pPr>
        <w:spacing w:line="5" w:lineRule="exact"/>
        <w:rPr>
          <w:sz w:val="24"/>
          <w:szCs w:val="24"/>
        </w:rPr>
      </w:pPr>
    </w:p>
    <w:p w:rsidR="00E6407F" w:rsidRPr="00E6407F" w:rsidRDefault="00E6407F" w:rsidP="00E6407F">
      <w:pPr>
        <w:spacing w:line="211" w:lineRule="exact"/>
        <w:rPr>
          <w:sz w:val="24"/>
          <w:szCs w:val="24"/>
        </w:rPr>
      </w:pPr>
    </w:p>
    <w:p w:rsidR="00E6407F" w:rsidRPr="00E6407F" w:rsidRDefault="00E6407F" w:rsidP="00E6407F">
      <w:pPr>
        <w:bidi/>
        <w:spacing w:line="0" w:lineRule="atLeast"/>
        <w:ind w:right="260"/>
        <w:jc w:val="right"/>
        <w:rPr>
          <w:sz w:val="24"/>
          <w:szCs w:val="24"/>
        </w:rPr>
      </w:pPr>
      <w:r w:rsidRPr="00E6407F">
        <w:rPr>
          <w:sz w:val="24"/>
          <w:szCs w:val="24"/>
        </w:rPr>
        <w:lastRenderedPageBreak/>
        <w:t>Gaya kepemimpinan adalah pola tingkah laku yang dirancang untuk</w:t>
      </w:r>
    </w:p>
    <w:p w:rsidR="00E6407F" w:rsidRPr="00E6407F" w:rsidRDefault="00E6407F" w:rsidP="00E6407F">
      <w:pPr>
        <w:spacing w:line="288" w:lineRule="exact"/>
        <w:rPr>
          <w:sz w:val="24"/>
          <w:szCs w:val="24"/>
        </w:rPr>
      </w:pPr>
    </w:p>
    <w:p w:rsidR="00E6407F" w:rsidRPr="00E6407F" w:rsidRDefault="00E6407F" w:rsidP="00E6407F">
      <w:pPr>
        <w:bidi/>
        <w:spacing w:line="468" w:lineRule="auto"/>
        <w:ind w:left="1546" w:right="260" w:hanging="4"/>
        <w:jc w:val="both"/>
        <w:rPr>
          <w:sz w:val="24"/>
          <w:szCs w:val="24"/>
        </w:rPr>
      </w:pPr>
      <w:r w:rsidRPr="00E6407F">
        <w:rPr>
          <w:sz w:val="24"/>
          <w:szCs w:val="24"/>
        </w:rPr>
        <w:t>mengintegrasikan tujuan organisasi dengan tujuan individu, untuk mencapai suatu tujuan. Dasar yang sering digunakan untuk</w:t>
      </w:r>
    </w:p>
    <w:p w:rsidR="00E6407F" w:rsidRPr="00E6407F" w:rsidRDefault="00E6407F" w:rsidP="00E6407F">
      <w:pPr>
        <w:spacing w:line="26" w:lineRule="exact"/>
        <w:rPr>
          <w:sz w:val="24"/>
          <w:szCs w:val="24"/>
        </w:rPr>
      </w:pPr>
    </w:p>
    <w:p w:rsidR="00E6407F" w:rsidRPr="00E6407F" w:rsidRDefault="00E6407F" w:rsidP="00E6407F">
      <w:pPr>
        <w:bidi/>
        <w:spacing w:line="472" w:lineRule="auto"/>
        <w:ind w:left="1546" w:right="260"/>
        <w:rPr>
          <w:sz w:val="24"/>
          <w:szCs w:val="24"/>
        </w:rPr>
      </w:pPr>
      <w:r w:rsidRPr="00E6407F">
        <w:rPr>
          <w:sz w:val="24"/>
          <w:szCs w:val="24"/>
        </w:rPr>
        <w:t>mengelompokkan  gaya  kepemimpinan  adalah  (1)  tugas  yang  harus dilakukan oleh pemimpin, (2) kewajiban pemimpin, dan (3) falsafah yang dianut oleh pemimpin.</w:t>
      </w:r>
    </w:p>
    <w:p w:rsidR="00E6407F" w:rsidRPr="00E6407F" w:rsidRDefault="00E6407F" w:rsidP="00E6407F">
      <w:pPr>
        <w:tabs>
          <w:tab w:val="left" w:pos="1520"/>
        </w:tabs>
        <w:spacing w:line="0" w:lineRule="atLeast"/>
        <w:ind w:left="1180"/>
        <w:rPr>
          <w:b/>
          <w:sz w:val="24"/>
          <w:szCs w:val="24"/>
        </w:rPr>
      </w:pPr>
      <w:r w:rsidRPr="00E6407F">
        <w:rPr>
          <w:b/>
          <w:sz w:val="24"/>
          <w:szCs w:val="24"/>
        </w:rPr>
        <w:t>2.</w:t>
      </w:r>
      <w:r w:rsidRPr="00E6407F">
        <w:rPr>
          <w:sz w:val="24"/>
          <w:szCs w:val="24"/>
        </w:rPr>
        <w:tab/>
      </w:r>
      <w:r w:rsidRPr="00E6407F">
        <w:rPr>
          <w:b/>
          <w:sz w:val="24"/>
          <w:szCs w:val="24"/>
        </w:rPr>
        <w:t>Kegiatan Kepemimpinan</w:t>
      </w:r>
    </w:p>
    <w:p w:rsidR="00E6407F" w:rsidRPr="00E6407F" w:rsidRDefault="00E6407F" w:rsidP="00E6407F">
      <w:pPr>
        <w:spacing w:line="283"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Kegiatan kepemimpinan dalam keperawatan mencakup banyak hal. Kegiatan tersebut mencakup cara mengarahkan, menunjukkan jalan, menyupervisi, mengawasi tindakan anak buah, mengoordinasikan kegiatan yang sedang atau akan dilakukan, dan mempersatukan usaha dari berbagai individu yang memiliki karakteristik yang berbeda.</w:t>
      </w:r>
    </w:p>
    <w:p w:rsidR="00E6407F" w:rsidRPr="00E6407F" w:rsidRDefault="00E6407F" w:rsidP="00E6407F">
      <w:pPr>
        <w:spacing w:line="20" w:lineRule="exact"/>
        <w:rPr>
          <w:sz w:val="24"/>
          <w:szCs w:val="24"/>
        </w:rPr>
      </w:pPr>
    </w:p>
    <w:p w:rsidR="00E6407F" w:rsidRPr="00E6407F" w:rsidRDefault="00E6407F" w:rsidP="00E6407F">
      <w:pPr>
        <w:tabs>
          <w:tab w:val="left" w:pos="2860"/>
          <w:tab w:val="left" w:pos="4000"/>
          <w:tab w:val="left" w:pos="4980"/>
          <w:tab w:val="left" w:pos="6580"/>
          <w:tab w:val="left" w:pos="7340"/>
        </w:tabs>
        <w:spacing w:line="0" w:lineRule="atLeast"/>
        <w:ind w:left="1960"/>
        <w:rPr>
          <w:sz w:val="24"/>
          <w:szCs w:val="24"/>
        </w:rPr>
      </w:pPr>
      <w:r w:rsidRPr="00E6407F">
        <w:rPr>
          <w:sz w:val="24"/>
          <w:szCs w:val="24"/>
        </w:rPr>
        <w:t>Dengan</w:t>
      </w:r>
      <w:r w:rsidRPr="00E6407F">
        <w:rPr>
          <w:sz w:val="24"/>
          <w:szCs w:val="24"/>
        </w:rPr>
        <w:tab/>
        <w:t>demikian,</w:t>
      </w:r>
      <w:r w:rsidRPr="00E6407F">
        <w:rPr>
          <w:sz w:val="24"/>
          <w:szCs w:val="24"/>
        </w:rPr>
        <w:tab/>
        <w:t>kegiatan</w:t>
      </w:r>
      <w:r w:rsidRPr="00E6407F">
        <w:rPr>
          <w:sz w:val="24"/>
          <w:szCs w:val="24"/>
        </w:rPr>
        <w:tab/>
        <w:t>kepemimpinan</w:t>
      </w:r>
      <w:r w:rsidRPr="00E6407F">
        <w:rPr>
          <w:sz w:val="24"/>
          <w:szCs w:val="24"/>
        </w:rPr>
        <w:tab/>
        <w:t>selalu</w:t>
      </w:r>
      <w:r w:rsidRPr="00E6407F">
        <w:rPr>
          <w:sz w:val="24"/>
          <w:szCs w:val="24"/>
        </w:rPr>
        <w:tab/>
        <w:t>bersinggungan</w:t>
      </w:r>
    </w:p>
    <w:p w:rsidR="00E6407F" w:rsidRPr="00E6407F" w:rsidRDefault="00E6407F" w:rsidP="00E6407F">
      <w:pPr>
        <w:spacing w:line="276" w:lineRule="exact"/>
        <w:rPr>
          <w:sz w:val="24"/>
          <w:szCs w:val="24"/>
        </w:rPr>
      </w:pPr>
    </w:p>
    <w:p w:rsidR="00E6407F" w:rsidRPr="00E6407F" w:rsidRDefault="00E6407F" w:rsidP="00E6407F">
      <w:pPr>
        <w:tabs>
          <w:tab w:val="left" w:pos="2420"/>
          <w:tab w:val="left" w:pos="3440"/>
          <w:tab w:val="left" w:pos="4240"/>
          <w:tab w:val="left" w:pos="5600"/>
          <w:tab w:val="left" w:pos="7300"/>
          <w:tab w:val="left" w:pos="8100"/>
        </w:tabs>
        <w:spacing w:line="0" w:lineRule="atLeast"/>
        <w:ind w:left="1540"/>
        <w:rPr>
          <w:sz w:val="24"/>
          <w:szCs w:val="24"/>
        </w:rPr>
      </w:pPr>
      <w:r w:rsidRPr="00E6407F">
        <w:rPr>
          <w:sz w:val="24"/>
          <w:szCs w:val="24"/>
        </w:rPr>
        <w:t>dengan</w:t>
      </w:r>
      <w:r w:rsidRPr="00E6407F">
        <w:rPr>
          <w:sz w:val="24"/>
          <w:szCs w:val="24"/>
        </w:rPr>
        <w:tab/>
        <w:t>kegiatan</w:t>
      </w:r>
      <w:r w:rsidRPr="00E6407F">
        <w:rPr>
          <w:sz w:val="24"/>
          <w:szCs w:val="24"/>
        </w:rPr>
        <w:tab/>
        <w:t>dalam</w:t>
      </w:r>
      <w:r w:rsidRPr="00E6407F">
        <w:rPr>
          <w:sz w:val="24"/>
          <w:szCs w:val="24"/>
        </w:rPr>
        <w:tab/>
        <w:t>manajemen.</w:t>
      </w:r>
      <w:r w:rsidRPr="00E6407F">
        <w:rPr>
          <w:sz w:val="24"/>
          <w:szCs w:val="24"/>
        </w:rPr>
        <w:tab/>
        <w:t>Kepemimpinan</w:t>
      </w:r>
      <w:r w:rsidRPr="00E6407F">
        <w:rPr>
          <w:sz w:val="24"/>
          <w:szCs w:val="24"/>
        </w:rPr>
        <w:tab/>
        <w:t>paling</w:t>
      </w:r>
      <w:r w:rsidRPr="00E6407F">
        <w:rPr>
          <w:sz w:val="24"/>
          <w:szCs w:val="24"/>
        </w:rPr>
        <w:tab/>
        <w:t>sedikit</w:t>
      </w:r>
    </w:p>
    <w:p w:rsidR="00E6407F" w:rsidRPr="00E6407F" w:rsidRDefault="00E6407F" w:rsidP="00E6407F">
      <w:pPr>
        <w:spacing w:line="276" w:lineRule="exact"/>
        <w:rPr>
          <w:sz w:val="24"/>
          <w:szCs w:val="24"/>
        </w:rPr>
      </w:pPr>
    </w:p>
    <w:p w:rsidR="00E6407F" w:rsidRPr="00E6407F" w:rsidRDefault="00E6407F" w:rsidP="00E6407F">
      <w:pPr>
        <w:tabs>
          <w:tab w:val="left" w:pos="2660"/>
          <w:tab w:val="left" w:pos="3400"/>
          <w:tab w:val="left" w:pos="3860"/>
          <w:tab w:val="left" w:pos="4460"/>
          <w:tab w:val="left" w:pos="5240"/>
          <w:tab w:val="left" w:pos="6080"/>
          <w:tab w:val="left" w:pos="7040"/>
          <w:tab w:val="left" w:pos="8260"/>
        </w:tabs>
        <w:spacing w:line="0" w:lineRule="atLeast"/>
        <w:ind w:left="1540"/>
        <w:rPr>
          <w:sz w:val="24"/>
          <w:szCs w:val="24"/>
        </w:rPr>
      </w:pPr>
      <w:r w:rsidRPr="00E6407F">
        <w:rPr>
          <w:sz w:val="24"/>
          <w:szCs w:val="24"/>
        </w:rPr>
        <w:t>mencakup</w:t>
      </w:r>
      <w:r w:rsidRPr="00E6407F">
        <w:rPr>
          <w:sz w:val="24"/>
          <w:szCs w:val="24"/>
        </w:rPr>
        <w:tab/>
        <w:t>empat</w:t>
      </w:r>
      <w:r w:rsidRPr="00E6407F">
        <w:rPr>
          <w:sz w:val="24"/>
          <w:szCs w:val="24"/>
        </w:rPr>
        <w:tab/>
        <w:t>hal</w:t>
      </w:r>
      <w:r w:rsidRPr="00E6407F">
        <w:rPr>
          <w:sz w:val="24"/>
          <w:szCs w:val="24"/>
        </w:rPr>
        <w:tab/>
        <w:t>yang</w:t>
      </w:r>
      <w:r w:rsidRPr="00E6407F">
        <w:rPr>
          <w:sz w:val="24"/>
          <w:szCs w:val="24"/>
        </w:rPr>
        <w:tab/>
        <w:t>terkait</w:t>
      </w:r>
      <w:r w:rsidRPr="00E6407F">
        <w:rPr>
          <w:sz w:val="24"/>
          <w:szCs w:val="24"/>
        </w:rPr>
        <w:tab/>
        <w:t>dengan</w:t>
      </w:r>
      <w:r w:rsidRPr="00E6407F">
        <w:rPr>
          <w:sz w:val="24"/>
          <w:szCs w:val="24"/>
        </w:rPr>
        <w:tab/>
        <w:t>kegiatan</w:t>
      </w:r>
      <w:r w:rsidRPr="00E6407F">
        <w:rPr>
          <w:sz w:val="24"/>
          <w:szCs w:val="24"/>
        </w:rPr>
        <w:tab/>
        <w:t>manajerial,</w:t>
      </w:r>
      <w:r w:rsidRPr="00E6407F">
        <w:rPr>
          <w:sz w:val="24"/>
          <w:szCs w:val="24"/>
        </w:rPr>
        <w:tab/>
        <w:t>yaitu</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perencanaan,  pengorganisasian,  motivasi  dan  pengendalian  (Arwani  &amp;</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Supriyatno, 2005) :</w:t>
      </w:r>
    </w:p>
    <w:p w:rsidR="00E6407F" w:rsidRPr="00E6407F" w:rsidRDefault="00E6407F" w:rsidP="00E6407F">
      <w:pPr>
        <w:spacing w:line="276"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a.</w:t>
      </w:r>
      <w:r w:rsidRPr="00E6407F">
        <w:rPr>
          <w:sz w:val="24"/>
          <w:szCs w:val="24"/>
        </w:rPr>
        <w:tab/>
        <w:t>Perencanaan</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900" w:right="266" w:firstLine="274"/>
        <w:jc w:val="both"/>
        <w:rPr>
          <w:sz w:val="24"/>
          <w:szCs w:val="24"/>
        </w:rPr>
      </w:pPr>
      <w:r w:rsidRPr="00E6407F">
        <w:rPr>
          <w:sz w:val="24"/>
          <w:szCs w:val="24"/>
        </w:rPr>
        <w:t xml:space="preserve">Dalam kegiatan perencanaan, kepemimpinan diarahkan </w:t>
      </w:r>
      <w:r w:rsidRPr="00E6407F">
        <w:rPr>
          <w:sz w:val="24"/>
          <w:szCs w:val="24"/>
        </w:rPr>
        <w:lastRenderedPageBreak/>
        <w:t>pada kegiatan yang menyangkut pengenalan masalah yang terjadi di lingkungan kerja dalam area kepemimpinan : penetapan tujuan baik jangka pendek maupun jangka panjang untuk pemecahan masalah yang ada, termasuk pengembangan dari tujuan tersebut dalam uraian bagaimana tujuan dan sasaran yang ditentukan tersebut akan dicapai.</w:t>
      </w:r>
    </w:p>
    <w:p w:rsidR="00E6407F" w:rsidRPr="00E6407F" w:rsidRDefault="00E6407F" w:rsidP="00E6407F">
      <w:pPr>
        <w:spacing w:line="15" w:lineRule="exact"/>
        <w:rPr>
          <w:sz w:val="24"/>
          <w:szCs w:val="24"/>
        </w:rPr>
      </w:pPr>
    </w:p>
    <w:p w:rsidR="00E6407F" w:rsidRPr="00E6407F" w:rsidRDefault="00E6407F" w:rsidP="00E6407F">
      <w:pPr>
        <w:spacing w:line="472" w:lineRule="auto"/>
        <w:ind w:left="1900" w:right="266" w:firstLine="362"/>
        <w:jc w:val="both"/>
        <w:rPr>
          <w:sz w:val="24"/>
          <w:szCs w:val="24"/>
        </w:rPr>
      </w:pPr>
      <w:r w:rsidRPr="00E6407F">
        <w:rPr>
          <w:sz w:val="24"/>
          <w:szCs w:val="24"/>
        </w:rPr>
        <w:t>Perencanaan yang baik akan menentukan keberhasilan kegiatan dan pencapaian tujuan serta menghindari “keterperangkapan” dalam “ketidaksiapan” dari seluruh komponen kepemimpinan.</w:t>
      </w:r>
    </w:p>
    <w:p w:rsidR="00E6407F" w:rsidRPr="00E6407F" w:rsidRDefault="00E6407F" w:rsidP="00E6407F">
      <w:pPr>
        <w:spacing w:line="9"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b.</w:t>
      </w:r>
      <w:r w:rsidRPr="00E6407F">
        <w:rPr>
          <w:sz w:val="24"/>
          <w:szCs w:val="24"/>
        </w:rPr>
        <w:tab/>
        <w:t>Pengorganisasian</w:t>
      </w:r>
    </w:p>
    <w:p w:rsidR="00E6407F" w:rsidRPr="00E6407F" w:rsidRDefault="00E6407F" w:rsidP="00E6407F">
      <w:pPr>
        <w:spacing w:line="477" w:lineRule="auto"/>
        <w:ind w:left="1900" w:right="266" w:firstLine="360"/>
        <w:jc w:val="both"/>
        <w:rPr>
          <w:sz w:val="24"/>
          <w:szCs w:val="24"/>
        </w:rPr>
      </w:pPr>
      <w:r w:rsidRPr="00E6407F">
        <w:rPr>
          <w:sz w:val="24"/>
          <w:szCs w:val="24"/>
        </w:rPr>
        <w:t>Kegiatan ini dilakukan melalui pelibatan semua sumber daya yang ada dalam suatu sistem untuk mencapai tujuan organisasi. Dalam konteks ini, seorang pimpinan harus mampu memasukkan semua unsur manusia dan situasi ke dalam suatu sistem yang ada, dan mengatur mereka dengan kemampuan “kepemimpinannya” sedemikian rupa sehingga kelompok mampu melakukan pekerjaan yang diberikan secara baik untuk pencapaian tujuan organisasi.</w:t>
      </w:r>
    </w:p>
    <w:p w:rsidR="00E6407F" w:rsidRPr="00E6407F" w:rsidRDefault="00E6407F" w:rsidP="00E6407F">
      <w:pPr>
        <w:spacing w:line="20" w:lineRule="exact"/>
        <w:rPr>
          <w:sz w:val="24"/>
          <w:szCs w:val="24"/>
        </w:rPr>
      </w:pPr>
    </w:p>
    <w:p w:rsidR="00E6407F" w:rsidRPr="00E6407F" w:rsidRDefault="00E6407F" w:rsidP="00E6407F">
      <w:pPr>
        <w:spacing w:line="475" w:lineRule="auto"/>
        <w:ind w:left="1900" w:right="266" w:firstLine="362"/>
        <w:jc w:val="both"/>
        <w:rPr>
          <w:sz w:val="24"/>
          <w:szCs w:val="24"/>
        </w:rPr>
      </w:pPr>
      <w:r w:rsidRPr="00E6407F">
        <w:rPr>
          <w:sz w:val="24"/>
          <w:szCs w:val="24"/>
        </w:rPr>
        <w:t>Menghadapi kondisi demikian seorang pimpinan paling tidak memiliki empat kapabilitas, yaitu cerdas (</w:t>
      </w:r>
      <w:r w:rsidRPr="00E6407F">
        <w:rPr>
          <w:i/>
          <w:sz w:val="24"/>
          <w:szCs w:val="24"/>
        </w:rPr>
        <w:t>intelligent</w:t>
      </w:r>
      <w:r w:rsidRPr="00E6407F">
        <w:rPr>
          <w:sz w:val="24"/>
          <w:szCs w:val="24"/>
        </w:rPr>
        <w:t>), matang sosial dan luas pengetahuan (</w:t>
      </w:r>
      <w:r w:rsidRPr="00E6407F">
        <w:rPr>
          <w:i/>
          <w:sz w:val="24"/>
          <w:szCs w:val="24"/>
        </w:rPr>
        <w:t xml:space="preserve">social maturity and </w:t>
      </w:r>
      <w:r w:rsidRPr="00E6407F">
        <w:rPr>
          <w:i/>
          <w:sz w:val="24"/>
          <w:szCs w:val="24"/>
        </w:rPr>
        <w:lastRenderedPageBreak/>
        <w:t>breath</w:t>
      </w:r>
      <w:r w:rsidRPr="00E6407F">
        <w:rPr>
          <w:sz w:val="24"/>
          <w:szCs w:val="24"/>
        </w:rPr>
        <w:t>), memiliki motivasi yang baik (</w:t>
      </w:r>
      <w:r w:rsidRPr="00E6407F">
        <w:rPr>
          <w:i/>
          <w:sz w:val="24"/>
          <w:szCs w:val="24"/>
        </w:rPr>
        <w:t>inner motivation</w:t>
      </w:r>
      <w:r w:rsidRPr="00E6407F">
        <w:rPr>
          <w:sz w:val="24"/>
          <w:szCs w:val="24"/>
        </w:rPr>
        <w:t>), dan kemampuan yang memadai dalam berhubungan dengan orang lain (</w:t>
      </w:r>
      <w:r w:rsidRPr="00E6407F">
        <w:rPr>
          <w:i/>
          <w:sz w:val="24"/>
          <w:szCs w:val="24"/>
        </w:rPr>
        <w:t>human relation attitude</w:t>
      </w:r>
      <w:r w:rsidRPr="00E6407F">
        <w:rPr>
          <w:sz w:val="24"/>
          <w:szCs w:val="24"/>
        </w:rPr>
        <w:t>).</w:t>
      </w:r>
    </w:p>
    <w:p w:rsidR="00E6407F" w:rsidRPr="00E6407F" w:rsidRDefault="00E6407F" w:rsidP="00E6407F">
      <w:pPr>
        <w:spacing w:line="6"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c.</w:t>
      </w:r>
      <w:r w:rsidRPr="00E6407F">
        <w:rPr>
          <w:sz w:val="24"/>
          <w:szCs w:val="24"/>
        </w:rPr>
        <w:tab/>
        <w:t>Motivasi</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1900" w:right="266" w:firstLine="360"/>
        <w:jc w:val="both"/>
        <w:rPr>
          <w:sz w:val="24"/>
          <w:szCs w:val="24"/>
        </w:rPr>
      </w:pPr>
      <w:r w:rsidRPr="00E6407F">
        <w:rPr>
          <w:sz w:val="24"/>
          <w:szCs w:val="24"/>
        </w:rPr>
        <w:t>Kegiatan ketiga kepemimpinan merupakan faktor yang cukup penting dalam menentukan tingkat kinerja karyawan dan kualitas pencapaian tujuan yaitu motivasi. Motivasi ini menjadi penting karena dapat meningkatkan kapasitas pekerjaan seseorang sekitar 60-70 persen.</w:t>
      </w:r>
    </w:p>
    <w:p w:rsidR="00E6407F" w:rsidRPr="00E6407F" w:rsidRDefault="00E6407F" w:rsidP="00E6407F">
      <w:pPr>
        <w:spacing w:line="18" w:lineRule="exact"/>
        <w:rPr>
          <w:sz w:val="24"/>
          <w:szCs w:val="24"/>
        </w:rPr>
      </w:pPr>
    </w:p>
    <w:p w:rsidR="00E6407F" w:rsidRPr="00E6407F" w:rsidRDefault="00E6407F" w:rsidP="00E6407F">
      <w:pPr>
        <w:spacing w:line="475" w:lineRule="auto"/>
        <w:ind w:left="1900" w:right="266" w:firstLine="360"/>
        <w:jc w:val="both"/>
        <w:rPr>
          <w:sz w:val="24"/>
          <w:szCs w:val="24"/>
        </w:rPr>
      </w:pPr>
      <w:r w:rsidRPr="00E6407F">
        <w:rPr>
          <w:sz w:val="24"/>
          <w:szCs w:val="24"/>
        </w:rPr>
        <w:t xml:space="preserve">Berdasarkan penelitian </w:t>
      </w:r>
      <w:r w:rsidRPr="00E6407F">
        <w:rPr>
          <w:i/>
          <w:sz w:val="24"/>
          <w:szCs w:val="24"/>
        </w:rPr>
        <w:t>Harvard</w:t>
      </w:r>
      <w:r w:rsidRPr="00E6407F">
        <w:rPr>
          <w:sz w:val="24"/>
          <w:szCs w:val="24"/>
        </w:rPr>
        <w:t xml:space="preserve"> dan </w:t>
      </w:r>
      <w:r w:rsidRPr="00E6407F">
        <w:rPr>
          <w:i/>
          <w:sz w:val="24"/>
          <w:szCs w:val="24"/>
        </w:rPr>
        <w:t>James</w:t>
      </w:r>
      <w:r w:rsidRPr="00E6407F">
        <w:rPr>
          <w:sz w:val="24"/>
          <w:szCs w:val="24"/>
        </w:rPr>
        <w:t xml:space="preserve"> diperoleh hasil bahwa karyawan yang dalam setiap jamnya dapat mempertahankan pekerjaannya dengan hanya bekerja 20-30 persen dari kapasitas yang diberikan meningkat menjadi 80-90 persen setelah dilakukan motivasi dari pimpinannya. Dengan dasar ini maka seorang pimpinan harus</w:t>
      </w:r>
    </w:p>
    <w:p w:rsidR="00E6407F" w:rsidRPr="00E6407F" w:rsidRDefault="00E6407F" w:rsidP="00E6407F">
      <w:pPr>
        <w:spacing w:line="231" w:lineRule="exact"/>
        <w:rPr>
          <w:sz w:val="24"/>
          <w:szCs w:val="24"/>
        </w:rPr>
      </w:pPr>
    </w:p>
    <w:p w:rsidR="00E6407F" w:rsidRPr="00E6407F" w:rsidRDefault="00E6407F" w:rsidP="00E6407F">
      <w:pPr>
        <w:spacing w:line="468" w:lineRule="auto"/>
        <w:ind w:left="1900" w:right="266"/>
        <w:jc w:val="both"/>
        <w:rPr>
          <w:sz w:val="24"/>
          <w:szCs w:val="24"/>
        </w:rPr>
      </w:pPr>
      <w:r w:rsidRPr="00E6407F">
        <w:rPr>
          <w:sz w:val="24"/>
          <w:szCs w:val="24"/>
        </w:rPr>
        <w:t>memiliki pengetahuan yang cukup tentang motivasi dan teori-teori yang mendasarinya agar mampu memotivasi karyawan secara benar.</w:t>
      </w:r>
    </w:p>
    <w:p w:rsidR="00E6407F" w:rsidRPr="00E6407F" w:rsidRDefault="00E6407F" w:rsidP="00E6407F">
      <w:pPr>
        <w:spacing w:line="13"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d.</w:t>
      </w:r>
      <w:r w:rsidRPr="00E6407F">
        <w:rPr>
          <w:sz w:val="24"/>
          <w:szCs w:val="24"/>
        </w:rPr>
        <w:tab/>
        <w:t>Pengendalian</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900" w:right="266" w:firstLine="360"/>
        <w:jc w:val="both"/>
        <w:rPr>
          <w:sz w:val="24"/>
          <w:szCs w:val="24"/>
        </w:rPr>
      </w:pPr>
      <w:r w:rsidRPr="00E6407F">
        <w:rPr>
          <w:sz w:val="24"/>
          <w:szCs w:val="24"/>
        </w:rPr>
        <w:t xml:space="preserve">Pengendalian berguna untuk menentukan kegiatan yang akan datang. Pengendalian merupakan kegiatan </w:t>
      </w:r>
      <w:r w:rsidRPr="00E6407F">
        <w:rPr>
          <w:sz w:val="24"/>
          <w:szCs w:val="24"/>
        </w:rPr>
        <w:lastRenderedPageBreak/>
        <w:t>mengumpulkan umpan balik dan hasil-hasil yang secara benar periodik ditindak lanjuti dalam rangka membandingkan hasil yang diperoleh dengan perencanaan yang dibuat. Jika terjadi kesenjangan, seorang pimpinan dapat melakukan upaya penggalian masalah yang menyebabkan kondisi tersebut lantas melakukan beberapa penyesuaian dalam perencanaan yang akan datang.</w:t>
      </w:r>
    </w:p>
    <w:p w:rsidR="00E6407F" w:rsidRPr="00E6407F" w:rsidRDefault="00E6407F" w:rsidP="00E6407F">
      <w:pPr>
        <w:spacing w:line="20" w:lineRule="exact"/>
        <w:rPr>
          <w:sz w:val="24"/>
          <w:szCs w:val="24"/>
        </w:rPr>
      </w:pPr>
    </w:p>
    <w:p w:rsidR="00E6407F" w:rsidRPr="00E6407F" w:rsidRDefault="00E6407F" w:rsidP="00E6407F">
      <w:pPr>
        <w:spacing w:line="287"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3.</w:t>
      </w:r>
      <w:r w:rsidRPr="00E6407F">
        <w:rPr>
          <w:b/>
          <w:sz w:val="24"/>
          <w:szCs w:val="24"/>
        </w:rPr>
        <w:tab/>
        <w:t>Faktor yang mempengaruhi kepemimpinan</w:t>
      </w:r>
    </w:p>
    <w:p w:rsidR="00E6407F" w:rsidRPr="00E6407F" w:rsidRDefault="00E6407F" w:rsidP="00E6407F">
      <w:pPr>
        <w:spacing w:line="271" w:lineRule="exact"/>
        <w:rPr>
          <w:sz w:val="24"/>
          <w:szCs w:val="24"/>
        </w:rPr>
      </w:pPr>
    </w:p>
    <w:p w:rsidR="00E6407F" w:rsidRPr="00E6407F" w:rsidRDefault="00E6407F" w:rsidP="00E6407F">
      <w:pPr>
        <w:spacing w:line="0" w:lineRule="atLeast"/>
        <w:ind w:left="1900"/>
        <w:rPr>
          <w:sz w:val="24"/>
          <w:szCs w:val="24"/>
        </w:rPr>
      </w:pPr>
      <w:r w:rsidRPr="00E6407F">
        <w:rPr>
          <w:sz w:val="24"/>
          <w:szCs w:val="24"/>
        </w:rPr>
        <w:t>Faktor-faktor yang mempengaruhi kepemimpinan antara lain (Suyanto,</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2009) :</w:t>
      </w:r>
    </w:p>
    <w:p w:rsidR="00E6407F" w:rsidRPr="00E6407F" w:rsidRDefault="00E6407F" w:rsidP="00E6407F">
      <w:pPr>
        <w:tabs>
          <w:tab w:val="left" w:pos="1880"/>
        </w:tabs>
        <w:spacing w:line="0" w:lineRule="atLeast"/>
        <w:ind w:left="1540"/>
        <w:rPr>
          <w:sz w:val="24"/>
          <w:szCs w:val="24"/>
        </w:rPr>
      </w:pPr>
      <w:r w:rsidRPr="00E6407F">
        <w:rPr>
          <w:sz w:val="24"/>
          <w:szCs w:val="24"/>
        </w:rPr>
        <w:t>a.</w:t>
      </w:r>
      <w:r w:rsidRPr="00E6407F">
        <w:rPr>
          <w:sz w:val="24"/>
          <w:szCs w:val="24"/>
        </w:rPr>
        <w:tab/>
        <w:t>Karakteristik pribadi</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900" w:right="266" w:firstLine="360"/>
        <w:jc w:val="both"/>
        <w:rPr>
          <w:sz w:val="24"/>
          <w:szCs w:val="24"/>
        </w:rPr>
      </w:pPr>
      <w:r w:rsidRPr="00E6407F">
        <w:rPr>
          <w:sz w:val="24"/>
          <w:szCs w:val="24"/>
        </w:rPr>
        <w:t>Karakter pimpinan keperawatan sangat berpengaruh terhadap proses kepemimpinan yang dijalankannya. Berikut ini adalah beberapa karakteristik kepemimpinan keperawatan yang efektif :</w:t>
      </w:r>
    </w:p>
    <w:p w:rsidR="00E6407F" w:rsidRPr="00E6407F" w:rsidRDefault="00E6407F" w:rsidP="00E6407F">
      <w:pPr>
        <w:tabs>
          <w:tab w:val="left" w:pos="2240"/>
        </w:tabs>
        <w:spacing w:line="0" w:lineRule="atLeast"/>
        <w:ind w:left="1900"/>
        <w:rPr>
          <w:sz w:val="24"/>
          <w:szCs w:val="24"/>
        </w:rPr>
      </w:pPr>
      <w:r w:rsidRPr="00E6407F">
        <w:rPr>
          <w:sz w:val="24"/>
          <w:szCs w:val="24"/>
        </w:rPr>
        <w:t>1)</w:t>
      </w:r>
      <w:r w:rsidRPr="00E6407F">
        <w:rPr>
          <w:sz w:val="24"/>
          <w:szCs w:val="24"/>
        </w:rPr>
        <w:tab/>
        <w:t>Jujur</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2260" w:right="266" w:firstLine="361"/>
        <w:jc w:val="both"/>
        <w:rPr>
          <w:sz w:val="24"/>
          <w:szCs w:val="24"/>
        </w:rPr>
      </w:pPr>
      <w:r w:rsidRPr="00E6407F">
        <w:rPr>
          <w:sz w:val="24"/>
          <w:szCs w:val="24"/>
        </w:rPr>
        <w:t>Kejujuran merupakan karakter mutlak yang harus dimiliki oleh pimpinan keperawatan agar dapat menjalankan proses kepemimpinan dengan baik dan benar.</w:t>
      </w:r>
    </w:p>
    <w:p w:rsidR="00E6407F" w:rsidRPr="00E6407F" w:rsidRDefault="00E6407F" w:rsidP="00E6407F">
      <w:pPr>
        <w:spacing w:line="9"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2)</w:t>
      </w:r>
      <w:r w:rsidRPr="00E6407F">
        <w:rPr>
          <w:sz w:val="24"/>
          <w:szCs w:val="24"/>
        </w:rPr>
        <w:tab/>
        <w:t>Terbuka</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2260" w:right="266" w:firstLine="361"/>
        <w:jc w:val="both"/>
        <w:rPr>
          <w:sz w:val="24"/>
          <w:szCs w:val="24"/>
        </w:rPr>
      </w:pPr>
      <w:r w:rsidRPr="00E6407F">
        <w:rPr>
          <w:sz w:val="24"/>
          <w:szCs w:val="24"/>
        </w:rPr>
        <w:t xml:space="preserve">Pimpinan keperawatan mau menerima masukan, saran </w:t>
      </w:r>
      <w:r w:rsidRPr="00E6407F">
        <w:rPr>
          <w:sz w:val="24"/>
          <w:szCs w:val="24"/>
        </w:rPr>
        <w:lastRenderedPageBreak/>
        <w:t>dan kritik baik dari perawat maupun dari tim kesehatan lain guna meningkatkan kemampuan diri. Keterbukaan seorang pimpinan dapat dilihat secara langsung pada kemampuannya berkomunikasi dengan bawahan. Semakin baik komunikasi yang dilakukan, maka seorang pimpinan akan semakin terbuka.</w:t>
      </w:r>
    </w:p>
    <w:p w:rsidR="00E6407F" w:rsidRPr="00E6407F" w:rsidRDefault="00E6407F" w:rsidP="00E6407F">
      <w:pPr>
        <w:spacing w:line="2"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3)</w:t>
      </w:r>
      <w:r w:rsidRPr="00E6407F">
        <w:rPr>
          <w:sz w:val="24"/>
          <w:szCs w:val="24"/>
        </w:rPr>
        <w:tab/>
        <w:t>Terus belajar</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2260" w:right="266" w:firstLine="361"/>
        <w:jc w:val="both"/>
        <w:rPr>
          <w:sz w:val="24"/>
          <w:szCs w:val="24"/>
        </w:rPr>
      </w:pPr>
      <w:r w:rsidRPr="00E6407F">
        <w:rPr>
          <w:sz w:val="24"/>
          <w:szCs w:val="24"/>
        </w:rPr>
        <w:t>Sebagai seorang pimpinan, seharusnya terus belajar baik secara formal maupun informal untuk mengikuti perkembangan ilmu dan pengetahuan keperawatan serta perkembangan teknologi terkini</w:t>
      </w:r>
    </w:p>
    <w:p w:rsidR="00E6407F" w:rsidRDefault="00E6407F" w:rsidP="00721451">
      <w:pPr>
        <w:spacing w:line="504" w:lineRule="auto"/>
        <w:ind w:left="2260" w:right="266"/>
        <w:jc w:val="both"/>
        <w:rPr>
          <w:sz w:val="24"/>
          <w:szCs w:val="24"/>
        </w:rPr>
      </w:pPr>
      <w:r w:rsidRPr="00E6407F">
        <w:rPr>
          <w:sz w:val="24"/>
          <w:szCs w:val="24"/>
        </w:rPr>
        <w:t>dalam bidang keperawatan. Demikian juga dalam pengetahuan teknologi elektronik dan digital medis maupun teknologi lain yang mendukung keperawatan seperti te</w:t>
      </w:r>
      <w:r w:rsidR="00721451">
        <w:rPr>
          <w:sz w:val="24"/>
          <w:szCs w:val="24"/>
        </w:rPr>
        <w:t>knologi komputer dan informasi.</w:t>
      </w:r>
    </w:p>
    <w:p w:rsidR="00242340" w:rsidRPr="00E6407F" w:rsidRDefault="00242340" w:rsidP="00721451">
      <w:pPr>
        <w:spacing w:line="504" w:lineRule="auto"/>
        <w:ind w:left="2260" w:right="266"/>
        <w:jc w:val="both"/>
        <w:rPr>
          <w:sz w:val="24"/>
          <w:szCs w:val="24"/>
        </w:rPr>
      </w:pPr>
    </w:p>
    <w:p w:rsidR="00E6407F" w:rsidRPr="00E6407F" w:rsidRDefault="00E6407F" w:rsidP="00781A39">
      <w:pPr>
        <w:widowControl/>
        <w:numPr>
          <w:ilvl w:val="0"/>
          <w:numId w:val="20"/>
        </w:numPr>
        <w:tabs>
          <w:tab w:val="left" w:pos="2260"/>
        </w:tabs>
        <w:autoSpaceDE/>
        <w:autoSpaceDN/>
        <w:spacing w:line="0" w:lineRule="atLeast"/>
        <w:ind w:left="2260" w:hanging="352"/>
        <w:rPr>
          <w:sz w:val="24"/>
          <w:szCs w:val="24"/>
        </w:rPr>
      </w:pPr>
      <w:r w:rsidRPr="00E6407F">
        <w:rPr>
          <w:i/>
          <w:sz w:val="24"/>
          <w:szCs w:val="24"/>
        </w:rPr>
        <w:t xml:space="preserve">Enterpreuner </w:t>
      </w:r>
      <w:r w:rsidRPr="00E6407F">
        <w:rPr>
          <w:sz w:val="24"/>
          <w:szCs w:val="24"/>
        </w:rPr>
        <w:t>(Wira Usaha)</w:t>
      </w:r>
    </w:p>
    <w:p w:rsidR="00E6407F" w:rsidRPr="00E6407F" w:rsidRDefault="00E6407F" w:rsidP="00E6407F">
      <w:pPr>
        <w:spacing w:line="20" w:lineRule="exact"/>
        <w:rPr>
          <w:sz w:val="24"/>
          <w:szCs w:val="24"/>
        </w:rPr>
      </w:pPr>
    </w:p>
    <w:p w:rsidR="00E6407F" w:rsidRPr="00E6407F" w:rsidRDefault="00E6407F" w:rsidP="00E6407F">
      <w:pPr>
        <w:spacing w:line="269" w:lineRule="exact"/>
        <w:rPr>
          <w:sz w:val="24"/>
          <w:szCs w:val="24"/>
        </w:rPr>
      </w:pPr>
    </w:p>
    <w:p w:rsidR="00E6407F" w:rsidRPr="00E6407F" w:rsidRDefault="00E6407F" w:rsidP="00E6407F">
      <w:pPr>
        <w:spacing w:line="477" w:lineRule="auto"/>
        <w:ind w:left="2260" w:right="266" w:firstLine="361"/>
        <w:jc w:val="both"/>
        <w:rPr>
          <w:sz w:val="24"/>
          <w:szCs w:val="24"/>
        </w:rPr>
      </w:pPr>
      <w:r w:rsidRPr="00E6407F">
        <w:rPr>
          <w:i/>
          <w:sz w:val="24"/>
          <w:szCs w:val="24"/>
        </w:rPr>
        <w:t xml:space="preserve">Enterpreuner </w:t>
      </w:r>
      <w:r w:rsidRPr="00E6407F">
        <w:rPr>
          <w:sz w:val="24"/>
          <w:szCs w:val="24"/>
        </w:rPr>
        <w:t>adalah sikap wira usaha yang harus</w:t>
      </w:r>
      <w:r w:rsidRPr="00E6407F">
        <w:rPr>
          <w:i/>
          <w:sz w:val="24"/>
          <w:szCs w:val="24"/>
        </w:rPr>
        <w:t xml:space="preserve"> </w:t>
      </w:r>
      <w:r w:rsidRPr="00E6407F">
        <w:rPr>
          <w:sz w:val="24"/>
          <w:szCs w:val="24"/>
        </w:rPr>
        <w:t xml:space="preserve">dikembangkan oleh pemimpin keperawatan. Sebagaimana kita pahami bahwa keperawatan adalah sebuah profesi yang menawarkan jasa pelayanan keperawatan dimana saat </w:t>
      </w:r>
      <w:r w:rsidRPr="00E6407F">
        <w:rPr>
          <w:sz w:val="24"/>
          <w:szCs w:val="24"/>
        </w:rPr>
        <w:lastRenderedPageBreak/>
        <w:t xml:space="preserve">ini harus dikembangkan dengan menggunakan pendekatan wira usaha. Dengan menerapkan sikap </w:t>
      </w:r>
      <w:r w:rsidRPr="00E6407F">
        <w:rPr>
          <w:i/>
          <w:sz w:val="24"/>
          <w:szCs w:val="24"/>
        </w:rPr>
        <w:t>enterpreuner,</w:t>
      </w:r>
      <w:r w:rsidRPr="00E6407F">
        <w:rPr>
          <w:sz w:val="24"/>
          <w:szCs w:val="24"/>
        </w:rPr>
        <w:t xml:space="preserve"> maka pelayanan keperawatan akan dapat memenuhi tuntutan masyarakat terkini.</w:t>
      </w:r>
    </w:p>
    <w:p w:rsidR="00E6407F" w:rsidRPr="00E6407F" w:rsidRDefault="00E6407F" w:rsidP="00E6407F">
      <w:pPr>
        <w:spacing w:line="5"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5)</w:t>
      </w:r>
      <w:r w:rsidRPr="00E6407F">
        <w:rPr>
          <w:sz w:val="24"/>
          <w:szCs w:val="24"/>
        </w:rPr>
        <w:tab/>
        <w:t>Disiplin</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2260" w:right="266" w:firstLine="361"/>
        <w:jc w:val="both"/>
        <w:rPr>
          <w:sz w:val="24"/>
          <w:szCs w:val="24"/>
        </w:rPr>
      </w:pPr>
      <w:r w:rsidRPr="00E6407F">
        <w:rPr>
          <w:sz w:val="24"/>
          <w:szCs w:val="24"/>
        </w:rPr>
        <w:t>Pasien sebagai penerima pelayanan keperawatan akan dilayani dengan baik dan professional manakala perawat memiliki disiplin yang tinggi. Keselamatan pasien akan terjamin jika asuhan keperawatan diberikan oleh perawat yang disiplin. Kedisiplinan perawat akan mudah tercipta jika pimpinan perawatan juga memiliki kedisiplinan yang tinggi. Oleh karena itu kedisiplinan adalah salah satu sikap mutlak yang harus dimiliki oleh pimpinan keperawatan yang sejak menjalani pendidikan keperawatan hingga bertugas sebagai pimpinan mutlak terus ditegakkan.</w:t>
      </w:r>
    </w:p>
    <w:p w:rsidR="00E6407F" w:rsidRPr="00E6407F" w:rsidRDefault="00E6407F" w:rsidP="00E6407F">
      <w:pPr>
        <w:spacing w:line="10"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6)</w:t>
      </w:r>
      <w:r w:rsidRPr="00E6407F">
        <w:rPr>
          <w:sz w:val="24"/>
          <w:szCs w:val="24"/>
        </w:rPr>
        <w:tab/>
        <w:t>Intelegen</w:t>
      </w:r>
    </w:p>
    <w:p w:rsidR="00E6407F" w:rsidRPr="00E6407F" w:rsidRDefault="00E6407F" w:rsidP="00E6407F">
      <w:pPr>
        <w:spacing w:line="231" w:lineRule="exact"/>
        <w:rPr>
          <w:sz w:val="24"/>
          <w:szCs w:val="24"/>
        </w:rPr>
      </w:pPr>
    </w:p>
    <w:p w:rsidR="00E6407F" w:rsidRPr="00E6407F" w:rsidRDefault="00E6407F" w:rsidP="00E6407F">
      <w:pPr>
        <w:spacing w:line="477" w:lineRule="auto"/>
        <w:ind w:left="2260" w:right="266" w:firstLine="361"/>
        <w:jc w:val="both"/>
        <w:rPr>
          <w:sz w:val="24"/>
          <w:szCs w:val="24"/>
        </w:rPr>
      </w:pPr>
      <w:r w:rsidRPr="00E6407F">
        <w:rPr>
          <w:sz w:val="24"/>
          <w:szCs w:val="24"/>
        </w:rPr>
        <w:t xml:space="preserve">Faktor kemampuan berpikir merupakan salah satu faktor yang berpengaruh dalam proses kepemimpinan. Dengan kepemimpinan intelegen yang tinggi maka diharapkan pemimpin dapat menjalankan kepemimpinannya dengan berbagai pendekatan keilmuan yang dimiliki sehingga masalah dapat diatasi dan </w:t>
      </w:r>
      <w:r w:rsidRPr="00E6407F">
        <w:rPr>
          <w:sz w:val="24"/>
          <w:szCs w:val="24"/>
        </w:rPr>
        <w:lastRenderedPageBreak/>
        <w:t>dipertanggungjawabkan baik secara ilmiah maupun praktis.</w:t>
      </w:r>
    </w:p>
    <w:p w:rsidR="00E6407F" w:rsidRPr="00E6407F" w:rsidRDefault="00E6407F" w:rsidP="00E6407F">
      <w:pPr>
        <w:spacing w:line="20" w:lineRule="exact"/>
        <w:rPr>
          <w:sz w:val="24"/>
          <w:szCs w:val="24"/>
        </w:rPr>
      </w:pPr>
    </w:p>
    <w:p w:rsidR="00E6407F" w:rsidRPr="00E6407F" w:rsidRDefault="00E6407F" w:rsidP="00E6407F">
      <w:pPr>
        <w:spacing w:line="475" w:lineRule="auto"/>
        <w:ind w:left="2260" w:right="266" w:firstLine="361"/>
        <w:jc w:val="both"/>
        <w:rPr>
          <w:sz w:val="24"/>
          <w:szCs w:val="24"/>
        </w:rPr>
      </w:pPr>
      <w:r w:rsidRPr="00E6407F">
        <w:rPr>
          <w:sz w:val="24"/>
          <w:szCs w:val="24"/>
        </w:rPr>
        <w:t>Kemampuan intelegen tidak hanya menyangkut keilmuan tetapi juga kemampuan pengendalian emosional dan kemampuan spiritual. Dengan demikian diharapkan proses kepemimpinan yang dijalankan dapat terlaksana secara komprehensif.</w:t>
      </w:r>
    </w:p>
    <w:p w:rsidR="00E6407F" w:rsidRPr="00E6407F" w:rsidRDefault="00E6407F" w:rsidP="00E6407F">
      <w:pPr>
        <w:spacing w:line="7"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b.</w:t>
      </w:r>
      <w:r w:rsidRPr="00E6407F">
        <w:rPr>
          <w:sz w:val="24"/>
          <w:szCs w:val="24"/>
        </w:rPr>
        <w:tab/>
        <w:t>Kelompok yang dipimpin</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Keberhasilan seorang pemimpin dalam menjalankan organisasinya dipengaruhi oleh kelompok yang dipimpinnya. Semakin besar kelompok yang dipimpin semakin sulit menjalankan kepemimpinan. Oleh karena itu agar memudahkan proses kepemimpinan maka perlu dilakukan pembagian tugas kepemimpinan kepada unit-unit atau tim.</w:t>
      </w:r>
    </w:p>
    <w:p w:rsidR="00E6407F" w:rsidRPr="00E6407F" w:rsidRDefault="00E6407F" w:rsidP="00E6407F">
      <w:pPr>
        <w:spacing w:line="18"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Kita melihat bahwa hal tersebut saat ini banyak dikembangkan dibeberapa rumah sakit dengan dibentuknya unit-unit pelayanan keperawatan spesialistik dan dikembangkannya metode pemberian asuhan keperawatan menggunakan metode penugasan TIM dan metode kasus.</w:t>
      </w:r>
    </w:p>
    <w:p w:rsidR="00E6407F" w:rsidRPr="00E6407F" w:rsidRDefault="00E6407F" w:rsidP="00E6407F">
      <w:pPr>
        <w:spacing w:line="19" w:lineRule="exact"/>
        <w:rPr>
          <w:sz w:val="24"/>
          <w:szCs w:val="24"/>
        </w:rPr>
      </w:pPr>
    </w:p>
    <w:p w:rsidR="00E6407F" w:rsidRPr="00E6407F" w:rsidRDefault="00E6407F" w:rsidP="00E6407F">
      <w:pPr>
        <w:spacing w:line="468" w:lineRule="auto"/>
        <w:ind w:left="1540" w:right="266" w:firstLine="360"/>
        <w:jc w:val="both"/>
        <w:rPr>
          <w:sz w:val="24"/>
          <w:szCs w:val="24"/>
        </w:rPr>
      </w:pPr>
      <w:r w:rsidRPr="00E6407F">
        <w:rPr>
          <w:sz w:val="24"/>
          <w:szCs w:val="24"/>
        </w:rPr>
        <w:t>Selain besarnya kelompok, maka jumlah perawat yang menjadi anggota kelompok juga akan mempengaruhi proses kepemimpinan yang</w:t>
      </w:r>
    </w:p>
    <w:p w:rsidR="00E6407F" w:rsidRPr="00E6407F" w:rsidRDefault="00E6407F" w:rsidP="00E6407F">
      <w:pPr>
        <w:spacing w:line="468" w:lineRule="auto"/>
        <w:ind w:left="1540" w:right="266"/>
        <w:jc w:val="both"/>
        <w:rPr>
          <w:sz w:val="24"/>
          <w:szCs w:val="24"/>
        </w:rPr>
      </w:pPr>
      <w:r w:rsidRPr="00E6407F">
        <w:rPr>
          <w:sz w:val="24"/>
          <w:szCs w:val="24"/>
        </w:rPr>
        <w:t>dijalankan. Rentang kendali (</w:t>
      </w:r>
      <w:r w:rsidRPr="00E6407F">
        <w:rPr>
          <w:i/>
          <w:sz w:val="24"/>
          <w:szCs w:val="24"/>
        </w:rPr>
        <w:t>span of control</w:t>
      </w:r>
      <w:r w:rsidRPr="00E6407F">
        <w:rPr>
          <w:sz w:val="24"/>
          <w:szCs w:val="24"/>
        </w:rPr>
        <w:t xml:space="preserve">) pada staf sangat luas </w:t>
      </w:r>
      <w:r w:rsidRPr="00E6407F">
        <w:rPr>
          <w:sz w:val="24"/>
          <w:szCs w:val="24"/>
        </w:rPr>
        <w:lastRenderedPageBreak/>
        <w:t>sehingga tidak terjangkau.</w:t>
      </w:r>
    </w:p>
    <w:p w:rsidR="00E6407F" w:rsidRPr="00E6407F" w:rsidRDefault="00E6407F" w:rsidP="00E6407F">
      <w:pPr>
        <w:spacing w:line="25" w:lineRule="exact"/>
        <w:rPr>
          <w:sz w:val="24"/>
          <w:szCs w:val="24"/>
        </w:rPr>
      </w:pPr>
    </w:p>
    <w:p w:rsidR="00E6407F" w:rsidRPr="00E6407F" w:rsidRDefault="00E6407F" w:rsidP="00E6407F">
      <w:pPr>
        <w:spacing w:line="475" w:lineRule="auto"/>
        <w:ind w:left="1540" w:right="266" w:firstLine="334"/>
        <w:jc w:val="both"/>
        <w:rPr>
          <w:sz w:val="24"/>
          <w:szCs w:val="24"/>
        </w:rPr>
      </w:pPr>
      <w:r w:rsidRPr="00E6407F">
        <w:rPr>
          <w:sz w:val="24"/>
          <w:szCs w:val="24"/>
        </w:rPr>
        <w:t>Sehingga saat ini penggunaan berbagai metode penugasan dalam pemberian asuhan keperawatan diterapkan agar memudahkan seorang kepala ruang perawatan dalam mengendalikan staf perawatan. Dengan rentang kendali yang terjangkau proses kepemimpinan dan manajemen dapat dilaksanakan dengan maksimal.</w:t>
      </w:r>
    </w:p>
    <w:p w:rsidR="00E6407F" w:rsidRPr="00E6407F" w:rsidRDefault="00E6407F" w:rsidP="00E6407F">
      <w:pPr>
        <w:spacing w:line="20"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c.</w:t>
      </w:r>
      <w:r w:rsidRPr="00E6407F">
        <w:rPr>
          <w:sz w:val="24"/>
          <w:szCs w:val="24"/>
        </w:rPr>
        <w:tab/>
        <w:t>Situasi yang dihadapi</w:t>
      </w:r>
    </w:p>
    <w:p w:rsidR="00E6407F" w:rsidRPr="00E6407F" w:rsidRDefault="00E6407F" w:rsidP="00E6407F">
      <w:pPr>
        <w:spacing w:line="289" w:lineRule="exact"/>
        <w:rPr>
          <w:sz w:val="24"/>
          <w:szCs w:val="24"/>
        </w:rPr>
      </w:pPr>
    </w:p>
    <w:p w:rsidR="00E6407F" w:rsidRPr="00E6407F" w:rsidRDefault="00E6407F" w:rsidP="00E6407F">
      <w:pPr>
        <w:spacing w:line="468" w:lineRule="auto"/>
        <w:ind w:left="1540" w:right="266" w:firstLine="360"/>
        <w:jc w:val="both"/>
        <w:rPr>
          <w:sz w:val="24"/>
          <w:szCs w:val="24"/>
        </w:rPr>
      </w:pPr>
      <w:r w:rsidRPr="00E6407F">
        <w:rPr>
          <w:sz w:val="24"/>
          <w:szCs w:val="24"/>
        </w:rPr>
        <w:t>Beberapa situasi ruang perawatan berikut ini akan mempengaruhi proses kepemimpian dalam pelayanan asuhan keperawatan yaitu :</w:t>
      </w:r>
    </w:p>
    <w:p w:rsidR="00E6407F" w:rsidRPr="00E6407F" w:rsidRDefault="00E6407F" w:rsidP="00E6407F">
      <w:pPr>
        <w:spacing w:line="13" w:lineRule="exact"/>
        <w:rPr>
          <w:sz w:val="24"/>
          <w:szCs w:val="24"/>
        </w:rPr>
      </w:pPr>
    </w:p>
    <w:p w:rsidR="00E6407F" w:rsidRPr="00E6407F" w:rsidRDefault="00E6407F" w:rsidP="00781A39">
      <w:pPr>
        <w:widowControl/>
        <w:numPr>
          <w:ilvl w:val="1"/>
          <w:numId w:val="21"/>
        </w:numPr>
        <w:tabs>
          <w:tab w:val="left" w:pos="1900"/>
        </w:tabs>
        <w:autoSpaceDE/>
        <w:autoSpaceDN/>
        <w:spacing w:line="0" w:lineRule="atLeast"/>
        <w:ind w:left="1900" w:hanging="352"/>
        <w:rPr>
          <w:sz w:val="24"/>
          <w:szCs w:val="24"/>
        </w:rPr>
      </w:pPr>
      <w:r w:rsidRPr="00E6407F">
        <w:rPr>
          <w:sz w:val="24"/>
          <w:szCs w:val="24"/>
        </w:rPr>
        <w:t>Kemampuan dan pengalaman anggota</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1"/>
        </w:numPr>
        <w:tabs>
          <w:tab w:val="left" w:pos="1900"/>
        </w:tabs>
        <w:autoSpaceDE/>
        <w:autoSpaceDN/>
        <w:spacing w:line="0" w:lineRule="atLeast"/>
        <w:ind w:left="1900" w:hanging="352"/>
        <w:rPr>
          <w:sz w:val="24"/>
          <w:szCs w:val="24"/>
        </w:rPr>
      </w:pPr>
      <w:r w:rsidRPr="00E6407F">
        <w:rPr>
          <w:sz w:val="24"/>
          <w:szCs w:val="24"/>
        </w:rPr>
        <w:t>Peraturan dan kebijakan rumah sakit</w:t>
      </w:r>
    </w:p>
    <w:p w:rsidR="00E6407F" w:rsidRPr="00E6407F" w:rsidRDefault="00E6407F" w:rsidP="00E6407F">
      <w:pPr>
        <w:spacing w:line="280" w:lineRule="exact"/>
        <w:rPr>
          <w:sz w:val="24"/>
          <w:szCs w:val="24"/>
        </w:rPr>
      </w:pPr>
    </w:p>
    <w:p w:rsidR="00E6407F" w:rsidRPr="00E6407F" w:rsidRDefault="00E6407F" w:rsidP="00781A39">
      <w:pPr>
        <w:widowControl/>
        <w:numPr>
          <w:ilvl w:val="0"/>
          <w:numId w:val="22"/>
        </w:numPr>
        <w:tabs>
          <w:tab w:val="left" w:pos="1540"/>
        </w:tabs>
        <w:autoSpaceDE/>
        <w:autoSpaceDN/>
        <w:spacing w:line="0" w:lineRule="atLeast"/>
        <w:ind w:left="1540" w:hanging="352"/>
        <w:rPr>
          <w:b/>
          <w:sz w:val="24"/>
          <w:szCs w:val="24"/>
        </w:rPr>
      </w:pPr>
      <w:r w:rsidRPr="00E6407F">
        <w:rPr>
          <w:b/>
          <w:sz w:val="24"/>
          <w:szCs w:val="24"/>
        </w:rPr>
        <w:t>Bentuk atau gaya kepemimpinan</w:t>
      </w:r>
    </w:p>
    <w:p w:rsidR="00E6407F" w:rsidRPr="00E6407F" w:rsidRDefault="00E6407F" w:rsidP="00E6407F">
      <w:pPr>
        <w:spacing w:line="271" w:lineRule="exact"/>
        <w:rPr>
          <w:sz w:val="24"/>
          <w:szCs w:val="24"/>
        </w:rPr>
      </w:pPr>
    </w:p>
    <w:p w:rsidR="00E6407F" w:rsidRPr="00E6407F" w:rsidRDefault="00E6407F" w:rsidP="00E6407F">
      <w:pPr>
        <w:spacing w:line="0" w:lineRule="atLeast"/>
        <w:ind w:left="1900"/>
        <w:rPr>
          <w:sz w:val="24"/>
          <w:szCs w:val="24"/>
        </w:rPr>
      </w:pPr>
      <w:r w:rsidRPr="00E6407F">
        <w:rPr>
          <w:sz w:val="24"/>
          <w:szCs w:val="24"/>
        </w:rPr>
        <w:t xml:space="preserve">Gaya kepemimpinan menurut </w:t>
      </w:r>
      <w:r w:rsidRPr="00E6407F">
        <w:rPr>
          <w:i/>
          <w:sz w:val="24"/>
          <w:szCs w:val="24"/>
        </w:rPr>
        <w:t>Lippits</w:t>
      </w:r>
      <w:r w:rsidRPr="00E6407F">
        <w:rPr>
          <w:sz w:val="24"/>
          <w:szCs w:val="24"/>
        </w:rPr>
        <w:t xml:space="preserve"> dan </w:t>
      </w:r>
      <w:r w:rsidRPr="00E6407F">
        <w:rPr>
          <w:i/>
          <w:sz w:val="24"/>
          <w:szCs w:val="24"/>
        </w:rPr>
        <w:t>K. White</w:t>
      </w:r>
      <w:r w:rsidRPr="00E6407F">
        <w:rPr>
          <w:sz w:val="24"/>
          <w:szCs w:val="24"/>
        </w:rPr>
        <w:t xml:space="preserve"> dibagi menjadi dua</w:t>
      </w:r>
    </w:p>
    <w:p w:rsidR="00E6407F" w:rsidRPr="00E6407F" w:rsidRDefault="00E6407F" w:rsidP="00E6407F">
      <w:pPr>
        <w:spacing w:line="277" w:lineRule="exact"/>
        <w:rPr>
          <w:sz w:val="24"/>
          <w:szCs w:val="24"/>
        </w:rPr>
      </w:pPr>
    </w:p>
    <w:p w:rsidR="00E6407F" w:rsidRPr="00E6407F" w:rsidRDefault="00E6407F" w:rsidP="00E6407F">
      <w:pPr>
        <w:spacing w:line="0" w:lineRule="atLeast"/>
        <w:ind w:left="1540"/>
        <w:rPr>
          <w:sz w:val="24"/>
          <w:szCs w:val="24"/>
        </w:rPr>
      </w:pPr>
      <w:r w:rsidRPr="00E6407F">
        <w:rPr>
          <w:sz w:val="24"/>
          <w:szCs w:val="24"/>
        </w:rPr>
        <w:t>bagian yaitu (Nursalam, 2011):</w:t>
      </w:r>
    </w:p>
    <w:p w:rsidR="00E6407F" w:rsidRPr="00E6407F" w:rsidRDefault="00E6407F" w:rsidP="00E6407F">
      <w:pPr>
        <w:spacing w:line="276" w:lineRule="exact"/>
        <w:rPr>
          <w:sz w:val="24"/>
          <w:szCs w:val="24"/>
        </w:rPr>
      </w:pPr>
    </w:p>
    <w:p w:rsidR="00E6407F" w:rsidRPr="00E6407F" w:rsidRDefault="00E6407F" w:rsidP="00E6407F">
      <w:pPr>
        <w:tabs>
          <w:tab w:val="left" w:pos="1880"/>
        </w:tabs>
        <w:spacing w:line="0" w:lineRule="atLeast"/>
        <w:ind w:left="1540"/>
        <w:rPr>
          <w:sz w:val="24"/>
          <w:szCs w:val="24"/>
        </w:rPr>
      </w:pPr>
      <w:r w:rsidRPr="00E6407F">
        <w:rPr>
          <w:sz w:val="24"/>
          <w:szCs w:val="24"/>
        </w:rPr>
        <w:t>a.</w:t>
      </w:r>
      <w:r w:rsidRPr="00E6407F">
        <w:rPr>
          <w:sz w:val="24"/>
          <w:szCs w:val="24"/>
        </w:rPr>
        <w:tab/>
        <w:t>Kepemimpinan otoriter</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1900" w:right="266" w:firstLine="360"/>
        <w:jc w:val="both"/>
        <w:rPr>
          <w:sz w:val="24"/>
          <w:szCs w:val="24"/>
        </w:rPr>
      </w:pPr>
      <w:r w:rsidRPr="00E6407F">
        <w:rPr>
          <w:sz w:val="24"/>
          <w:szCs w:val="24"/>
        </w:rPr>
        <w:t xml:space="preserve">Seorang pemimpin yang menerapkan gaya kepemimpinan yang berorientasi pada tugas atau pekerjaan. Menggunakan kekuasaan posisi dan kekuatan dalam memimpin. Pemimpin menentukan semua tujuan yang akan dicapai dalam </w:t>
      </w:r>
      <w:r w:rsidRPr="00E6407F">
        <w:rPr>
          <w:sz w:val="24"/>
          <w:szCs w:val="24"/>
        </w:rPr>
        <w:lastRenderedPageBreak/>
        <w:t>pengambilan keputusan. Informasi diberikan</w:t>
      </w:r>
    </w:p>
    <w:p w:rsidR="00E6407F" w:rsidRPr="00E6407F" w:rsidRDefault="00E6407F" w:rsidP="00E6407F">
      <w:pPr>
        <w:spacing w:line="468" w:lineRule="auto"/>
        <w:ind w:left="1900" w:right="266"/>
        <w:rPr>
          <w:sz w:val="24"/>
          <w:szCs w:val="24"/>
        </w:rPr>
      </w:pPr>
      <w:r w:rsidRPr="00E6407F">
        <w:rPr>
          <w:sz w:val="24"/>
          <w:szCs w:val="24"/>
        </w:rPr>
        <w:t>hanya pada kepentingan tugas. Motivasi dilakukan dengan imbalan dan hukuman.</w:t>
      </w:r>
    </w:p>
    <w:p w:rsidR="00E6407F" w:rsidRPr="00E6407F" w:rsidRDefault="00E6407F" w:rsidP="00E6407F">
      <w:pPr>
        <w:spacing w:line="13" w:lineRule="exact"/>
        <w:rPr>
          <w:sz w:val="24"/>
          <w:szCs w:val="24"/>
        </w:rPr>
      </w:pPr>
    </w:p>
    <w:p w:rsidR="00E6407F" w:rsidRPr="00E6407F" w:rsidRDefault="00E6407F" w:rsidP="00E6407F">
      <w:pPr>
        <w:spacing w:line="0" w:lineRule="atLeast"/>
        <w:ind w:left="2260"/>
        <w:rPr>
          <w:sz w:val="24"/>
          <w:szCs w:val="24"/>
        </w:rPr>
      </w:pPr>
      <w:r w:rsidRPr="00E6407F">
        <w:rPr>
          <w:sz w:val="24"/>
          <w:szCs w:val="24"/>
        </w:rPr>
        <w:t>Gaya kepemimpinan ini memiliki ciri antara lain:</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3"/>
        </w:numPr>
        <w:tabs>
          <w:tab w:val="left" w:pos="2260"/>
        </w:tabs>
        <w:autoSpaceDE/>
        <w:autoSpaceDN/>
        <w:spacing w:line="0" w:lineRule="atLeast"/>
        <w:ind w:left="2260" w:hanging="352"/>
        <w:rPr>
          <w:sz w:val="24"/>
          <w:szCs w:val="24"/>
        </w:rPr>
      </w:pPr>
      <w:r w:rsidRPr="00E6407F">
        <w:rPr>
          <w:sz w:val="24"/>
          <w:szCs w:val="24"/>
        </w:rPr>
        <w:t>Wewenang mutlak berada pada pimpinan,</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3"/>
        </w:numPr>
        <w:tabs>
          <w:tab w:val="left" w:pos="2260"/>
        </w:tabs>
        <w:autoSpaceDE/>
        <w:autoSpaceDN/>
        <w:spacing w:line="0" w:lineRule="atLeast"/>
        <w:ind w:left="2260" w:hanging="352"/>
        <w:rPr>
          <w:sz w:val="24"/>
          <w:szCs w:val="24"/>
        </w:rPr>
      </w:pPr>
      <w:r w:rsidRPr="00E6407F">
        <w:rPr>
          <w:sz w:val="24"/>
          <w:szCs w:val="24"/>
        </w:rPr>
        <w:t>Keputusan selalu dibuat oleh pimpinan,</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3"/>
        </w:numPr>
        <w:tabs>
          <w:tab w:val="left" w:pos="2260"/>
        </w:tabs>
        <w:autoSpaceDE/>
        <w:autoSpaceDN/>
        <w:spacing w:line="0" w:lineRule="atLeast"/>
        <w:ind w:left="2260" w:hanging="352"/>
        <w:rPr>
          <w:sz w:val="24"/>
          <w:szCs w:val="24"/>
        </w:rPr>
      </w:pPr>
      <w:r w:rsidRPr="00E6407F">
        <w:rPr>
          <w:sz w:val="24"/>
          <w:szCs w:val="24"/>
        </w:rPr>
        <w:t>Kebijaksanaan selalu dibuat oleh pimpinan,</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3"/>
        </w:numPr>
        <w:tabs>
          <w:tab w:val="left" w:pos="2260"/>
        </w:tabs>
        <w:autoSpaceDE/>
        <w:autoSpaceDN/>
        <w:spacing w:line="0" w:lineRule="atLeast"/>
        <w:ind w:left="2260" w:hanging="352"/>
        <w:rPr>
          <w:sz w:val="24"/>
          <w:szCs w:val="24"/>
        </w:rPr>
      </w:pPr>
      <w:r w:rsidRPr="00E6407F">
        <w:rPr>
          <w:sz w:val="24"/>
          <w:szCs w:val="24"/>
        </w:rPr>
        <w:t>Komunikasi berlangsung satu arah dari pimpinan kepada bawahan,</w:t>
      </w:r>
    </w:p>
    <w:p w:rsidR="00E6407F" w:rsidRPr="00E6407F" w:rsidRDefault="00E6407F" w:rsidP="00E6407F">
      <w:pPr>
        <w:spacing w:line="288" w:lineRule="exact"/>
        <w:rPr>
          <w:sz w:val="24"/>
          <w:szCs w:val="24"/>
        </w:rPr>
      </w:pPr>
    </w:p>
    <w:p w:rsidR="00E6407F" w:rsidRPr="00E6407F" w:rsidRDefault="00E6407F" w:rsidP="00781A39">
      <w:pPr>
        <w:widowControl/>
        <w:numPr>
          <w:ilvl w:val="1"/>
          <w:numId w:val="23"/>
        </w:numPr>
        <w:tabs>
          <w:tab w:val="left" w:pos="2260"/>
        </w:tabs>
        <w:autoSpaceDE/>
        <w:autoSpaceDN/>
        <w:spacing w:line="468" w:lineRule="auto"/>
        <w:ind w:left="2260" w:right="266" w:hanging="352"/>
        <w:rPr>
          <w:sz w:val="24"/>
          <w:szCs w:val="24"/>
        </w:rPr>
      </w:pPr>
      <w:r w:rsidRPr="00E6407F">
        <w:rPr>
          <w:sz w:val="24"/>
          <w:szCs w:val="24"/>
        </w:rPr>
        <w:t>Pengawasan terhadap sikap, tingkah laku, perbuatan atau kegiatan para bawahan dilakukan secara ketat,</w:t>
      </w:r>
    </w:p>
    <w:p w:rsidR="00E6407F" w:rsidRPr="00E6407F" w:rsidRDefault="00E6407F" w:rsidP="00E6407F">
      <w:pPr>
        <w:spacing w:line="13" w:lineRule="exact"/>
        <w:rPr>
          <w:sz w:val="24"/>
          <w:szCs w:val="24"/>
        </w:rPr>
      </w:pPr>
    </w:p>
    <w:p w:rsidR="00E6407F" w:rsidRPr="00E6407F" w:rsidRDefault="00E6407F" w:rsidP="00781A39">
      <w:pPr>
        <w:widowControl/>
        <w:numPr>
          <w:ilvl w:val="1"/>
          <w:numId w:val="23"/>
        </w:numPr>
        <w:tabs>
          <w:tab w:val="left" w:pos="2260"/>
        </w:tabs>
        <w:autoSpaceDE/>
        <w:autoSpaceDN/>
        <w:spacing w:line="0" w:lineRule="atLeast"/>
        <w:ind w:left="2260" w:hanging="352"/>
        <w:rPr>
          <w:sz w:val="24"/>
          <w:szCs w:val="24"/>
        </w:rPr>
      </w:pPr>
      <w:r w:rsidRPr="00E6407F">
        <w:rPr>
          <w:sz w:val="24"/>
          <w:szCs w:val="24"/>
        </w:rPr>
        <w:t>Prakarsa harus selalu berasal dari pimpinan,</w:t>
      </w:r>
    </w:p>
    <w:p w:rsidR="00E6407F" w:rsidRPr="00E6407F" w:rsidRDefault="00E6407F" w:rsidP="00E6407F">
      <w:pPr>
        <w:spacing w:line="288" w:lineRule="exact"/>
        <w:rPr>
          <w:sz w:val="24"/>
          <w:szCs w:val="24"/>
        </w:rPr>
      </w:pPr>
    </w:p>
    <w:p w:rsidR="00E6407F" w:rsidRPr="00E6407F" w:rsidRDefault="00E6407F" w:rsidP="00781A39">
      <w:pPr>
        <w:widowControl/>
        <w:numPr>
          <w:ilvl w:val="1"/>
          <w:numId w:val="23"/>
        </w:numPr>
        <w:tabs>
          <w:tab w:val="left" w:pos="2260"/>
        </w:tabs>
        <w:autoSpaceDE/>
        <w:autoSpaceDN/>
        <w:spacing w:line="468" w:lineRule="auto"/>
        <w:ind w:left="2260" w:right="266" w:hanging="352"/>
        <w:rPr>
          <w:sz w:val="24"/>
          <w:szCs w:val="24"/>
        </w:rPr>
      </w:pPr>
      <w:r w:rsidRPr="00E6407F">
        <w:rPr>
          <w:sz w:val="24"/>
          <w:szCs w:val="24"/>
        </w:rPr>
        <w:t>Tidak ada kesempatan bagi bawahan untuk memberikan saran, pertimbangan atau pendapat,</w:t>
      </w:r>
    </w:p>
    <w:p w:rsidR="00E6407F" w:rsidRPr="00E6407F" w:rsidRDefault="00E6407F" w:rsidP="00E6407F">
      <w:pPr>
        <w:spacing w:line="25" w:lineRule="exact"/>
        <w:rPr>
          <w:sz w:val="24"/>
          <w:szCs w:val="24"/>
        </w:rPr>
      </w:pPr>
    </w:p>
    <w:p w:rsidR="00E6407F" w:rsidRPr="00E6407F" w:rsidRDefault="00E6407F" w:rsidP="00781A39">
      <w:pPr>
        <w:widowControl/>
        <w:numPr>
          <w:ilvl w:val="1"/>
          <w:numId w:val="23"/>
        </w:numPr>
        <w:tabs>
          <w:tab w:val="left" w:pos="2260"/>
        </w:tabs>
        <w:autoSpaceDE/>
        <w:autoSpaceDN/>
        <w:spacing w:line="468" w:lineRule="auto"/>
        <w:ind w:left="1540" w:right="2046" w:firstLine="368"/>
        <w:rPr>
          <w:sz w:val="24"/>
          <w:szCs w:val="24"/>
        </w:rPr>
      </w:pPr>
      <w:r w:rsidRPr="00E6407F">
        <w:rPr>
          <w:sz w:val="24"/>
          <w:szCs w:val="24"/>
        </w:rPr>
        <w:t>Tugas-tugas bawahan diberikan secara instruktif. b. Kepemimpinan demokratis</w:t>
      </w:r>
    </w:p>
    <w:p w:rsidR="00E6407F" w:rsidRPr="00E6407F" w:rsidRDefault="00E6407F" w:rsidP="00E6407F">
      <w:pPr>
        <w:spacing w:line="20" w:lineRule="exact"/>
        <w:rPr>
          <w:sz w:val="24"/>
          <w:szCs w:val="24"/>
        </w:rPr>
      </w:pPr>
    </w:p>
    <w:p w:rsidR="00E6407F" w:rsidRPr="00E6407F" w:rsidRDefault="00E6407F" w:rsidP="00E6407F">
      <w:pPr>
        <w:spacing w:line="5" w:lineRule="exact"/>
        <w:rPr>
          <w:sz w:val="24"/>
          <w:szCs w:val="24"/>
        </w:rPr>
      </w:pPr>
    </w:p>
    <w:p w:rsidR="00E6407F" w:rsidRPr="00E6407F" w:rsidRDefault="00E6407F" w:rsidP="00E6407F">
      <w:pPr>
        <w:spacing w:line="477" w:lineRule="auto"/>
        <w:ind w:left="1900" w:right="266" w:firstLine="360"/>
        <w:jc w:val="both"/>
        <w:rPr>
          <w:sz w:val="24"/>
          <w:szCs w:val="24"/>
        </w:rPr>
      </w:pPr>
      <w:r w:rsidRPr="00E6407F">
        <w:rPr>
          <w:sz w:val="24"/>
          <w:szCs w:val="24"/>
        </w:rPr>
        <w:t>Seorang pimpinan menunjukkan perilaku yang banyak memberikan arahan dan banyak memberikan dukungan. Pemimpin dalam gaya ini mau menjelaskan keputusan dan kebijakan yang diambil dan mau menerima pendapat dari pengikutnya, tetapi masih tetap memberikan pengawasan dan pengarahan dalam penyelesaian tugas pengikutnya.</w:t>
      </w:r>
    </w:p>
    <w:p w:rsidR="00E6407F" w:rsidRPr="00E6407F" w:rsidRDefault="00E6407F" w:rsidP="00E6407F">
      <w:pPr>
        <w:spacing w:line="2" w:lineRule="exact"/>
        <w:rPr>
          <w:sz w:val="24"/>
          <w:szCs w:val="24"/>
        </w:rPr>
      </w:pPr>
    </w:p>
    <w:p w:rsidR="00E6407F" w:rsidRPr="00E6407F" w:rsidRDefault="00E6407F" w:rsidP="00E6407F">
      <w:pPr>
        <w:spacing w:line="0" w:lineRule="atLeast"/>
        <w:ind w:left="2260"/>
        <w:rPr>
          <w:sz w:val="24"/>
          <w:szCs w:val="24"/>
        </w:rPr>
      </w:pPr>
      <w:r w:rsidRPr="00E6407F">
        <w:rPr>
          <w:sz w:val="24"/>
          <w:szCs w:val="24"/>
        </w:rPr>
        <w:lastRenderedPageBreak/>
        <w:t>Gaya kepemimpinan ini memiliki ciri antara lain:</w:t>
      </w:r>
    </w:p>
    <w:p w:rsidR="00E6407F" w:rsidRPr="00E6407F" w:rsidRDefault="00E6407F" w:rsidP="00E6407F">
      <w:pPr>
        <w:spacing w:line="276" w:lineRule="exact"/>
        <w:rPr>
          <w:sz w:val="24"/>
          <w:szCs w:val="24"/>
        </w:rPr>
      </w:pPr>
    </w:p>
    <w:p w:rsidR="00E6407F" w:rsidRPr="00E6407F" w:rsidRDefault="00E6407F" w:rsidP="00E6407F">
      <w:pPr>
        <w:tabs>
          <w:tab w:val="left" w:pos="2240"/>
        </w:tabs>
        <w:spacing w:line="0" w:lineRule="atLeast"/>
        <w:ind w:left="1900"/>
        <w:rPr>
          <w:sz w:val="24"/>
          <w:szCs w:val="24"/>
        </w:rPr>
      </w:pPr>
      <w:r w:rsidRPr="00E6407F">
        <w:rPr>
          <w:sz w:val="24"/>
          <w:szCs w:val="24"/>
        </w:rPr>
        <w:t>1)</w:t>
      </w:r>
      <w:r w:rsidRPr="00E6407F">
        <w:rPr>
          <w:sz w:val="24"/>
          <w:szCs w:val="24"/>
        </w:rPr>
        <w:tab/>
        <w:t>Wewenang pimpinan tidak mutlak,</w:t>
      </w:r>
    </w:p>
    <w:p w:rsidR="00E6407F" w:rsidRPr="00E6407F" w:rsidRDefault="00E6407F" w:rsidP="00781A39">
      <w:pPr>
        <w:widowControl/>
        <w:numPr>
          <w:ilvl w:val="1"/>
          <w:numId w:val="24"/>
        </w:numPr>
        <w:tabs>
          <w:tab w:val="left" w:pos="2260"/>
        </w:tabs>
        <w:autoSpaceDE/>
        <w:autoSpaceDN/>
        <w:spacing w:line="468" w:lineRule="auto"/>
        <w:ind w:left="2260" w:right="266" w:hanging="352"/>
        <w:rPr>
          <w:sz w:val="24"/>
          <w:szCs w:val="24"/>
        </w:rPr>
      </w:pPr>
      <w:r w:rsidRPr="00E6407F">
        <w:rPr>
          <w:sz w:val="24"/>
          <w:szCs w:val="24"/>
        </w:rPr>
        <w:t>Pimpinan bersedia melimpahkan sebagian wewenang kepada bawahan,</w:t>
      </w:r>
    </w:p>
    <w:p w:rsidR="00E6407F" w:rsidRPr="00E6407F" w:rsidRDefault="00E6407F" w:rsidP="00E6407F">
      <w:pPr>
        <w:spacing w:line="13" w:lineRule="exact"/>
        <w:rPr>
          <w:sz w:val="24"/>
          <w:szCs w:val="24"/>
        </w:rPr>
      </w:pPr>
    </w:p>
    <w:p w:rsidR="00E6407F" w:rsidRPr="00E6407F" w:rsidRDefault="00E6407F" w:rsidP="00781A39">
      <w:pPr>
        <w:widowControl/>
        <w:numPr>
          <w:ilvl w:val="1"/>
          <w:numId w:val="24"/>
        </w:numPr>
        <w:tabs>
          <w:tab w:val="left" w:pos="2260"/>
        </w:tabs>
        <w:autoSpaceDE/>
        <w:autoSpaceDN/>
        <w:spacing w:line="0" w:lineRule="atLeast"/>
        <w:ind w:left="2260" w:hanging="352"/>
        <w:rPr>
          <w:sz w:val="24"/>
          <w:szCs w:val="24"/>
        </w:rPr>
      </w:pPr>
      <w:r w:rsidRPr="00E6407F">
        <w:rPr>
          <w:sz w:val="24"/>
          <w:szCs w:val="24"/>
        </w:rPr>
        <w:t>Komunikasi berlangsung timbal balik,</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4"/>
        </w:numPr>
        <w:tabs>
          <w:tab w:val="left" w:pos="2260"/>
        </w:tabs>
        <w:autoSpaceDE/>
        <w:autoSpaceDN/>
        <w:spacing w:line="0" w:lineRule="atLeast"/>
        <w:ind w:left="2260" w:hanging="352"/>
        <w:rPr>
          <w:sz w:val="24"/>
          <w:szCs w:val="24"/>
        </w:rPr>
      </w:pPr>
      <w:r w:rsidRPr="00E6407F">
        <w:rPr>
          <w:sz w:val="24"/>
          <w:szCs w:val="24"/>
        </w:rPr>
        <w:t>Pengawasan dilakukan secara wajar,</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4"/>
        </w:numPr>
        <w:tabs>
          <w:tab w:val="left" w:pos="2260"/>
        </w:tabs>
        <w:autoSpaceDE/>
        <w:autoSpaceDN/>
        <w:spacing w:line="0" w:lineRule="atLeast"/>
        <w:ind w:left="2260" w:hanging="352"/>
        <w:rPr>
          <w:sz w:val="24"/>
          <w:szCs w:val="24"/>
        </w:rPr>
      </w:pPr>
      <w:r w:rsidRPr="00E6407F">
        <w:rPr>
          <w:sz w:val="24"/>
          <w:szCs w:val="24"/>
        </w:rPr>
        <w:t>Pujian dan kritik seimbang,</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4"/>
        </w:numPr>
        <w:tabs>
          <w:tab w:val="left" w:pos="2260"/>
        </w:tabs>
        <w:autoSpaceDE/>
        <w:autoSpaceDN/>
        <w:spacing w:line="0" w:lineRule="atLeast"/>
        <w:ind w:left="2260" w:hanging="352"/>
        <w:rPr>
          <w:sz w:val="24"/>
          <w:szCs w:val="24"/>
        </w:rPr>
      </w:pPr>
      <w:r w:rsidRPr="00E6407F">
        <w:rPr>
          <w:sz w:val="24"/>
          <w:szCs w:val="24"/>
        </w:rPr>
        <w:t>Prakarsa dapat datang dari bawahan,</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4"/>
        </w:numPr>
        <w:tabs>
          <w:tab w:val="left" w:pos="2260"/>
        </w:tabs>
        <w:autoSpaceDE/>
        <w:autoSpaceDN/>
        <w:spacing w:line="0" w:lineRule="atLeast"/>
        <w:ind w:left="2260" w:hanging="352"/>
        <w:rPr>
          <w:sz w:val="24"/>
          <w:szCs w:val="24"/>
        </w:rPr>
      </w:pPr>
      <w:r w:rsidRPr="00E6407F">
        <w:rPr>
          <w:sz w:val="24"/>
          <w:szCs w:val="24"/>
        </w:rPr>
        <w:t>Pimpinan meminta kesetiaan bawahan secara wajar,</w:t>
      </w:r>
    </w:p>
    <w:p w:rsidR="00E6407F" w:rsidRPr="00E6407F" w:rsidRDefault="00E6407F" w:rsidP="00E6407F">
      <w:pPr>
        <w:spacing w:line="276" w:lineRule="exact"/>
        <w:rPr>
          <w:sz w:val="24"/>
          <w:szCs w:val="24"/>
        </w:rPr>
      </w:pPr>
    </w:p>
    <w:p w:rsidR="00E6407F" w:rsidRPr="00E6407F" w:rsidRDefault="00E6407F" w:rsidP="00781A39">
      <w:pPr>
        <w:widowControl/>
        <w:numPr>
          <w:ilvl w:val="1"/>
          <w:numId w:val="24"/>
        </w:numPr>
        <w:tabs>
          <w:tab w:val="left" w:pos="2260"/>
        </w:tabs>
        <w:autoSpaceDE/>
        <w:autoSpaceDN/>
        <w:spacing w:line="0" w:lineRule="atLeast"/>
        <w:ind w:left="2260" w:hanging="352"/>
        <w:rPr>
          <w:sz w:val="24"/>
          <w:szCs w:val="24"/>
        </w:rPr>
      </w:pPr>
      <w:r w:rsidRPr="00E6407F">
        <w:rPr>
          <w:sz w:val="24"/>
          <w:szCs w:val="24"/>
        </w:rPr>
        <w:t>Keputusan dibuat bersama antara pimpinan dan bawahan.</w:t>
      </w:r>
    </w:p>
    <w:p w:rsidR="00E6407F" w:rsidRPr="00E6407F" w:rsidRDefault="00E6407F" w:rsidP="00E6407F">
      <w:pPr>
        <w:spacing w:line="280" w:lineRule="exact"/>
        <w:rPr>
          <w:sz w:val="24"/>
          <w:szCs w:val="24"/>
        </w:rPr>
      </w:pPr>
    </w:p>
    <w:p w:rsidR="00E6407F" w:rsidRPr="00E6407F" w:rsidRDefault="00E6407F" w:rsidP="00781A39">
      <w:pPr>
        <w:widowControl/>
        <w:numPr>
          <w:ilvl w:val="0"/>
          <w:numId w:val="25"/>
        </w:numPr>
        <w:tabs>
          <w:tab w:val="left" w:pos="1540"/>
        </w:tabs>
        <w:autoSpaceDE/>
        <w:autoSpaceDN/>
        <w:spacing w:line="0" w:lineRule="atLeast"/>
        <w:ind w:left="1540" w:hanging="352"/>
        <w:rPr>
          <w:b/>
          <w:sz w:val="24"/>
          <w:szCs w:val="24"/>
        </w:rPr>
      </w:pPr>
      <w:r w:rsidRPr="00E6407F">
        <w:rPr>
          <w:b/>
          <w:sz w:val="24"/>
          <w:szCs w:val="24"/>
        </w:rPr>
        <w:t>Gaya Kepemimpinan Mempengaruhi Motivasi</w:t>
      </w:r>
    </w:p>
    <w:p w:rsidR="00E6407F" w:rsidRPr="00E6407F" w:rsidRDefault="00E6407F" w:rsidP="00E6407F">
      <w:pPr>
        <w:spacing w:line="20" w:lineRule="exact"/>
        <w:rPr>
          <w:sz w:val="24"/>
          <w:szCs w:val="24"/>
        </w:rPr>
      </w:pPr>
    </w:p>
    <w:p w:rsidR="00E6407F" w:rsidRPr="00E6407F" w:rsidRDefault="00E6407F" w:rsidP="00E6407F">
      <w:pPr>
        <w:spacing w:line="263"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sz w:val="24"/>
          <w:szCs w:val="24"/>
        </w:rPr>
        <w:t xml:space="preserve">Perilaku kepemimpinan ditentukan oleh pemimpin itu sendiri, sehingga jika kepemimpinan yang diterapkan baik dan dapat memberikan arahan yang baik kepada bawahan, maka akan timbul kepercayaan dan menciptakan motivasi kerja dalam diri pegawai, sehingga tujuan organisasi dapat tercapai (Fahmi, 2009). Proses motivasi dalam kegiatan pemimpin dimulai dari 1) pemimpin menunjukkan jalan (strategi) terhadap pencapaian tujuan organisasi, 2) pemimpin mengkaji (mendiagnosa) kebutuhan internal bawahan, 3) bawahan bersikap atau bertindak dengan mengikuti jalan yang akan memuaskan kebutuhannya, 4) bawahan mencapai tujuan organisasi dan menerima imbalan, pemenuhan </w:t>
      </w:r>
      <w:r w:rsidRPr="00E6407F">
        <w:rPr>
          <w:sz w:val="24"/>
          <w:szCs w:val="24"/>
        </w:rPr>
        <w:lastRenderedPageBreak/>
        <w:t>kebutuhan pegawai meningkatkan kepuasan kerja, 5) pemimpin berhasil dalam mencapai tujuan organisasi (Monica 1998).</w:t>
      </w:r>
    </w:p>
    <w:p w:rsidR="00E6407F" w:rsidRPr="00E6407F" w:rsidRDefault="00E6407F" w:rsidP="00E6407F">
      <w:pPr>
        <w:spacing w:line="15" w:lineRule="exact"/>
        <w:rPr>
          <w:sz w:val="24"/>
          <w:szCs w:val="24"/>
        </w:rPr>
      </w:pPr>
    </w:p>
    <w:p w:rsidR="00E6407F" w:rsidRPr="00E6407F" w:rsidRDefault="00E6407F" w:rsidP="00721451">
      <w:pPr>
        <w:spacing w:line="468" w:lineRule="auto"/>
        <w:ind w:left="1540" w:right="266" w:firstLine="360"/>
        <w:jc w:val="both"/>
        <w:rPr>
          <w:sz w:val="24"/>
          <w:szCs w:val="24"/>
        </w:rPr>
      </w:pPr>
      <w:r w:rsidRPr="00E6407F">
        <w:rPr>
          <w:sz w:val="24"/>
          <w:szCs w:val="24"/>
        </w:rPr>
        <w:t>Seorang kepala ruangan menjalankan perannya sebagai seorang pemimpin, bertanggung-jawab me</w:t>
      </w:r>
      <w:r w:rsidR="00721451">
        <w:rPr>
          <w:sz w:val="24"/>
          <w:szCs w:val="24"/>
        </w:rPr>
        <w:t>motivasi bawahan dalam mencapai</w:t>
      </w:r>
      <w:r w:rsidRPr="00E6407F">
        <w:rPr>
          <w:sz w:val="24"/>
          <w:szCs w:val="24"/>
        </w:rPr>
        <w:t>tujuan-tujuan organisasi. Dengan menggunakan teori motivasi untuk mencapai tujuan ini, pertama-tama kepala ruangan perlu mengkaji kekuatan motif tertinggi dari perawat pelaksana, dan kemudian menentukan tujuan yang akan secara langsung memuaskan kebutuhan pribadi perawat pelaksana. Kepala ruangan memberikan pemenuhan kebutuhan perawat pelaksana, bila pemenuhan kebutuhan terpenuhi maka akan mempengaruhi motivasi kerja, sehingga kepala ruangan dapat meningkatkan motivasi kerja perawat pelaksana (Monica 1998).</w:t>
      </w:r>
    </w:p>
    <w:p w:rsidR="00E6407F" w:rsidRPr="00E6407F" w:rsidRDefault="00E6407F" w:rsidP="00E6407F">
      <w:pPr>
        <w:spacing w:line="20" w:lineRule="exact"/>
        <w:rPr>
          <w:sz w:val="24"/>
          <w:szCs w:val="24"/>
        </w:rPr>
      </w:pPr>
    </w:p>
    <w:p w:rsidR="00E6407F" w:rsidRPr="00E6407F" w:rsidRDefault="00E6407F" w:rsidP="00E6407F">
      <w:pPr>
        <w:tabs>
          <w:tab w:val="left" w:pos="1520"/>
        </w:tabs>
        <w:spacing w:line="0" w:lineRule="atLeast"/>
        <w:ind w:left="1180"/>
        <w:rPr>
          <w:b/>
          <w:sz w:val="24"/>
          <w:szCs w:val="24"/>
        </w:rPr>
      </w:pPr>
      <w:r w:rsidRPr="00E6407F">
        <w:rPr>
          <w:b/>
          <w:sz w:val="24"/>
          <w:szCs w:val="24"/>
        </w:rPr>
        <w:t>6.</w:t>
      </w:r>
      <w:r w:rsidRPr="00E6407F">
        <w:rPr>
          <w:b/>
          <w:sz w:val="24"/>
          <w:szCs w:val="24"/>
        </w:rPr>
        <w:tab/>
        <w:t>Penerapan Teori Motivasi Bagi Kepala Ruangan</w:t>
      </w:r>
    </w:p>
    <w:p w:rsidR="00E6407F" w:rsidRPr="00E6407F" w:rsidRDefault="00E6407F" w:rsidP="00E6407F">
      <w:pPr>
        <w:spacing w:line="283"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Menurut Monica (2004), seorang kepala ruang bertanggung jawab untuk memotivasi bawahan dalam mencapai tujuan-tujuan organisasi. Dengan menggunakan teori motivasi untuk mencapai tujuan ini, pertama-tama pemimpin perlu mengkaji kekuatan motif tertinggi dari karyawan, dan kemudian menentukan tujuan yang akan secara langsung memuaskan kebutuhan pribadi karyawan.</w:t>
      </w:r>
    </w:p>
    <w:p w:rsidR="00E6407F" w:rsidRPr="00E6407F" w:rsidRDefault="00E6407F" w:rsidP="00E6407F">
      <w:pPr>
        <w:spacing w:line="21" w:lineRule="exact"/>
        <w:rPr>
          <w:sz w:val="24"/>
          <w:szCs w:val="24"/>
        </w:rPr>
      </w:pPr>
    </w:p>
    <w:p w:rsidR="00E6407F" w:rsidRPr="00E6407F" w:rsidRDefault="00E6407F" w:rsidP="00136A45">
      <w:pPr>
        <w:spacing w:line="477" w:lineRule="auto"/>
        <w:ind w:left="1540" w:right="266" w:firstLine="360"/>
        <w:jc w:val="both"/>
        <w:rPr>
          <w:sz w:val="24"/>
          <w:szCs w:val="24"/>
        </w:rPr>
      </w:pPr>
      <w:r w:rsidRPr="00E6407F">
        <w:rPr>
          <w:sz w:val="24"/>
          <w:szCs w:val="24"/>
        </w:rPr>
        <w:t xml:space="preserve">Pemimpin menggunakan faktor-faktor intrinsik dan ekstrinsik dalam suatu tujuan. Jalan untuk mencapai tujuan,yang dengan </w:t>
      </w:r>
      <w:r w:rsidRPr="00E6407F">
        <w:rPr>
          <w:sz w:val="24"/>
          <w:szCs w:val="24"/>
        </w:rPr>
        <w:lastRenderedPageBreak/>
        <w:t>demikian memuaskan kebutuhan, adalah melalui suatu perjalanan yang mencapai tujuan organisasi. Proses yang baru dijelaskan diatas, secara teori menerangkan bagaimana orang-orang termotivasi secara eksternal. Karena seorang pemimpin hanya dapat mencoba memotivasi seorang secara eksternal, maka proses motivasi ekstern</w:t>
      </w:r>
      <w:r w:rsidR="00136A45">
        <w:rPr>
          <w:sz w:val="24"/>
          <w:szCs w:val="24"/>
        </w:rPr>
        <w:t xml:space="preserve">al bisa tidak berhasil; mungkin </w:t>
      </w:r>
      <w:r w:rsidRPr="00E6407F">
        <w:rPr>
          <w:sz w:val="24"/>
          <w:szCs w:val="24"/>
        </w:rPr>
        <w:t>proses ini tidak berhasil mengarahkan seseorang untuk bertindak atau berperilaku seperti yang diharapkan.</w:t>
      </w:r>
    </w:p>
    <w:p w:rsidR="00E6407F" w:rsidRPr="00E6407F" w:rsidRDefault="00E6407F" w:rsidP="00E6407F">
      <w:pPr>
        <w:spacing w:line="25"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sz w:val="24"/>
          <w:szCs w:val="24"/>
        </w:rPr>
        <w:t>Menjadi tanggung jawab seorang pemimpin untuk mencoba lagi dengan merencanakan strategi yang lain untuk memotivasi karyawan secara eksternal. Mungkin perlu untuk mengkaji kembali atau mendiagnosa kembali kebutuhan-kebutuhan dari bawahan. Jelaslah, bahwa jika pengkajian kebutuhan yang pertama tidak mencapai target, maka kemungkinan besar strategi motivasi eksternal juga tidak akan berefek. Juga, kelompok yang berbeda akan memerlukan strategi yang berbeda.</w:t>
      </w:r>
    </w:p>
    <w:p w:rsidR="00E6407F" w:rsidRPr="00E6407F" w:rsidRDefault="00E6407F" w:rsidP="00E6407F">
      <w:pPr>
        <w:spacing w:line="20"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Dengan kata lain, menjadi seorang pemimpin atau manajer merupakan komitmen untuk berjuang secara tetap mengembangkan cara-cara memotivasi orang lain agar mau melaksanakan pekerjaannya. Jika suatu strategi untuk menyelesaikan tujuan organisasi tidak berhasil, haruslah dikembangkan strategi lain.</w:t>
      </w:r>
    </w:p>
    <w:p w:rsidR="00E6407F" w:rsidRPr="00E6407F" w:rsidRDefault="00E6407F" w:rsidP="00E6407F">
      <w:pPr>
        <w:spacing w:line="18"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sz w:val="24"/>
          <w:szCs w:val="24"/>
        </w:rPr>
        <w:t>Proses motivasi yang telah dijelaskan terdahulu adalah proses untuk memotivasi satu orang. Karena seorang kepala ruangan lebih sering memotivasi sekelompok orang untuk menyelesaikan suatu tugas, maka teori motivasi pertama-tama diterapkan kepada orang-orang secara individual dalam kelompok. Kebutuhan-kebutuhan individu dikaji terlebih dahulu, kemudian kebutuhan terbanyak yang dianggap menjadi kebutuhan kelompok digunakan oleh pemimpin dalam merencanakan suatu strategi untuk memotivasi kelompok secara eksternal untuk mencapai tujuan organisasi.</w:t>
      </w:r>
    </w:p>
    <w:p w:rsidR="00242340" w:rsidRPr="00E6407F" w:rsidRDefault="00E6407F" w:rsidP="00242340">
      <w:pPr>
        <w:spacing w:line="477" w:lineRule="auto"/>
        <w:ind w:left="1540" w:right="266" w:firstLine="360"/>
        <w:jc w:val="both"/>
        <w:rPr>
          <w:sz w:val="24"/>
          <w:szCs w:val="24"/>
        </w:rPr>
      </w:pPr>
      <w:r w:rsidRPr="00E6407F">
        <w:rPr>
          <w:sz w:val="24"/>
          <w:szCs w:val="24"/>
        </w:rPr>
        <w:t>Sangatlah logis untuk menyimpulkan bahwa strategi tersebut mungkin bukan yang terbaik untuk semua orang dalam kelompok, tetapi haruslah yang terbaik untuk sebagian besar orang dalam kelompok. Seorang pemimpin mungkin bukan merupakan segala-galanya untuk setiap orang. Seorang pemimpin harus menjadi target untuk sebagian besar orang dalam kelompok dan kemudian berusaha melakukan pendekatan pribadi terhadap or</w:t>
      </w:r>
      <w:r w:rsidR="00242340">
        <w:rPr>
          <w:sz w:val="24"/>
          <w:szCs w:val="24"/>
        </w:rPr>
        <w:t>ang-orang yang belum terpuaskan</w:t>
      </w: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4236ED" w:rsidRDefault="004236ED" w:rsidP="00E6407F">
      <w:pPr>
        <w:spacing w:line="0" w:lineRule="atLeast"/>
        <w:ind w:left="4380"/>
        <w:rPr>
          <w:b/>
          <w:sz w:val="24"/>
          <w:szCs w:val="24"/>
        </w:rPr>
      </w:pPr>
    </w:p>
    <w:p w:rsidR="00E6407F" w:rsidRPr="00E6407F" w:rsidRDefault="00E6407F" w:rsidP="00E6407F">
      <w:pPr>
        <w:spacing w:line="0" w:lineRule="atLeast"/>
        <w:ind w:left="4380"/>
        <w:rPr>
          <w:b/>
          <w:sz w:val="24"/>
          <w:szCs w:val="24"/>
        </w:rPr>
      </w:pPr>
      <w:r w:rsidRPr="00E6407F">
        <w:rPr>
          <w:b/>
          <w:sz w:val="24"/>
          <w:szCs w:val="24"/>
        </w:rPr>
        <w:lastRenderedPageBreak/>
        <w:t>BAB III</w:t>
      </w:r>
    </w:p>
    <w:p w:rsidR="00E6407F" w:rsidRPr="00E6407F" w:rsidRDefault="00E6407F" w:rsidP="00E6407F">
      <w:pPr>
        <w:spacing w:line="200" w:lineRule="exact"/>
        <w:rPr>
          <w:sz w:val="24"/>
          <w:szCs w:val="24"/>
        </w:rPr>
      </w:pPr>
    </w:p>
    <w:p w:rsidR="00E6407F" w:rsidRPr="00E6407F" w:rsidRDefault="00E6407F" w:rsidP="00E6407F">
      <w:pPr>
        <w:spacing w:line="275" w:lineRule="exact"/>
        <w:rPr>
          <w:sz w:val="24"/>
          <w:szCs w:val="24"/>
        </w:rPr>
      </w:pPr>
    </w:p>
    <w:p w:rsidR="00E6407F" w:rsidRPr="00E6407F" w:rsidRDefault="00E6407F" w:rsidP="00E6407F">
      <w:pPr>
        <w:spacing w:line="0" w:lineRule="atLeast"/>
        <w:ind w:left="3560"/>
        <w:rPr>
          <w:b/>
          <w:sz w:val="24"/>
          <w:szCs w:val="24"/>
        </w:rPr>
      </w:pPr>
      <w:r w:rsidRPr="00E6407F">
        <w:rPr>
          <w:b/>
          <w:sz w:val="24"/>
          <w:szCs w:val="24"/>
        </w:rPr>
        <w:t>KERANGKA KONSEP</w:t>
      </w:r>
    </w:p>
    <w:p w:rsidR="00E6407F" w:rsidRPr="00E6407F" w:rsidRDefault="00E6407F" w:rsidP="00E6407F">
      <w:pPr>
        <w:spacing w:line="200" w:lineRule="exact"/>
        <w:rPr>
          <w:sz w:val="24"/>
          <w:szCs w:val="24"/>
        </w:rPr>
      </w:pPr>
    </w:p>
    <w:p w:rsidR="00E6407F" w:rsidRPr="00E6407F" w:rsidRDefault="00E6407F" w:rsidP="00E6407F">
      <w:pPr>
        <w:spacing w:line="273" w:lineRule="exact"/>
        <w:rPr>
          <w:sz w:val="24"/>
          <w:szCs w:val="24"/>
        </w:rPr>
      </w:pPr>
    </w:p>
    <w:p w:rsidR="00E6407F" w:rsidRPr="00E6407F" w:rsidRDefault="00E6407F" w:rsidP="00E6407F">
      <w:pPr>
        <w:spacing w:line="0" w:lineRule="atLeast"/>
        <w:ind w:left="820"/>
        <w:rPr>
          <w:b/>
          <w:sz w:val="24"/>
          <w:szCs w:val="24"/>
        </w:rPr>
      </w:pPr>
      <w:r w:rsidRPr="00E6407F">
        <w:rPr>
          <w:b/>
          <w:sz w:val="24"/>
          <w:szCs w:val="24"/>
        </w:rPr>
        <w:t>A. Kerangka Konsep Penelitian</w:t>
      </w:r>
    </w:p>
    <w:p w:rsidR="00E6407F" w:rsidRPr="00E6407F" w:rsidRDefault="00E6407F" w:rsidP="00E6407F">
      <w:pPr>
        <w:spacing w:line="284" w:lineRule="exact"/>
        <w:rPr>
          <w:sz w:val="24"/>
          <w:szCs w:val="24"/>
        </w:rPr>
      </w:pPr>
    </w:p>
    <w:p w:rsidR="00D317C8" w:rsidRDefault="00E6407F" w:rsidP="00D317C8">
      <w:pPr>
        <w:spacing w:line="470" w:lineRule="auto"/>
        <w:ind w:left="1180" w:right="266" w:firstLine="360"/>
        <w:rPr>
          <w:sz w:val="24"/>
          <w:szCs w:val="24"/>
        </w:rPr>
      </w:pPr>
      <w:r w:rsidRPr="00E6407F">
        <w:rPr>
          <w:sz w:val="24"/>
          <w:szCs w:val="24"/>
        </w:rPr>
        <w:t xml:space="preserve">Berdasarkan teori </w:t>
      </w:r>
      <w:r w:rsidRPr="00E6407F">
        <w:rPr>
          <w:i/>
          <w:sz w:val="24"/>
          <w:szCs w:val="24"/>
        </w:rPr>
        <w:t>Herzberg</w:t>
      </w:r>
      <w:r w:rsidRPr="00E6407F">
        <w:rPr>
          <w:sz w:val="24"/>
          <w:szCs w:val="24"/>
        </w:rPr>
        <w:t xml:space="preserve"> dan tujuan yang diteliti dalam penelitian ini maka kerangka konsep yang dapat digambarkan</w:t>
      </w:r>
      <w:r w:rsidR="00D317C8">
        <w:rPr>
          <w:sz w:val="24"/>
          <w:szCs w:val="24"/>
        </w:rPr>
        <w:t xml:space="preserve"> sebagai berikut:</w:t>
      </w:r>
    </w:p>
    <w:p w:rsidR="00D317C8" w:rsidRPr="00D317C8" w:rsidRDefault="00D317C8" w:rsidP="00D317C8">
      <w:pPr>
        <w:spacing w:line="470" w:lineRule="auto"/>
        <w:ind w:left="1180" w:right="266" w:firstLine="360"/>
        <w:rPr>
          <w:sz w:val="24"/>
          <w:szCs w:val="24"/>
        </w:rPr>
      </w:pPr>
      <w:r>
        <w:rPr>
          <w:b/>
          <w:noProof/>
          <w:sz w:val="24"/>
        </w:rPr>
        <mc:AlternateContent>
          <mc:Choice Requires="wps">
            <w:drawing>
              <wp:anchor distT="0" distB="0" distL="114300" distR="114300" simplePos="0" relativeHeight="251708416" behindDoc="0" locked="0" layoutInCell="1" allowOverlap="1" wp14:anchorId="3B18B331" wp14:editId="3D9F2A8E">
                <wp:simplePos x="0" y="0"/>
                <wp:positionH relativeFrom="column">
                  <wp:posOffset>1249680</wp:posOffset>
                </wp:positionH>
                <wp:positionV relativeFrom="paragraph">
                  <wp:posOffset>230505</wp:posOffset>
                </wp:positionV>
                <wp:extent cx="484505" cy="287020"/>
                <wp:effectExtent l="38100" t="0" r="0" b="36830"/>
                <wp:wrapNone/>
                <wp:docPr id="282" name="Up Arrow 282"/>
                <wp:cNvGraphicFramePr/>
                <a:graphic xmlns:a="http://schemas.openxmlformats.org/drawingml/2006/main">
                  <a:graphicData uri="http://schemas.microsoft.com/office/word/2010/wordprocessingShape">
                    <wps:wsp>
                      <wps:cNvSpPr/>
                      <wps:spPr>
                        <a:xfrm flipV="1">
                          <a:off x="0" y="0"/>
                          <a:ext cx="484505" cy="28702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282" o:spid="_x0000_s1026" type="#_x0000_t68" style="position:absolute;margin-left:98.4pt;margin-top:18.15pt;width:38.15pt;height:22.6pt;flip:y;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" adj="10800" fillcolor="#4f81bd [3204]" strokecolor="#243f60 [1604]" strokeweight="2pt"/>
            </w:pict>
          </mc:Fallback>
        </mc:AlternateContent>
      </w:r>
      <w:r>
        <w:rPr>
          <w:b/>
          <w:sz w:val="24"/>
        </w:rPr>
        <w:t>Faktor Intrinsik</w:t>
      </w:r>
    </w:p>
    <w:p w:rsidR="00136A45" w:rsidRPr="00D317C8" w:rsidRDefault="00136A45" w:rsidP="00D317C8">
      <w:pPr>
        <w:spacing w:line="20" w:lineRule="exact"/>
        <w:rPr>
          <w:sz w:val="24"/>
          <w:szCs w:val="24"/>
        </w:rPr>
      </w:pPr>
      <w:r>
        <w:rPr>
          <w:rFonts w:eastAsia="Calibri"/>
          <w:noProof/>
          <w:sz w:val="24"/>
          <w:szCs w:val="24"/>
        </w:rPr>
        <w:t>fa</w:t>
      </w:r>
      <w:r w:rsidR="00D317C8">
        <w:rPr>
          <w:rFonts w:eastAsia="Calibri"/>
          <w:noProof/>
          <w:sz w:val="24"/>
          <w:szCs w:val="24"/>
        </w:rPr>
        <w:t>f</w:t>
      </w:r>
    </w:p>
    <w:p w:rsidR="00136A45" w:rsidRDefault="00136A45" w:rsidP="00136A45">
      <w:pPr>
        <w:spacing w:line="200" w:lineRule="exact"/>
      </w:pPr>
    </w:p>
    <w:p w:rsidR="00136A45" w:rsidRDefault="00136A45" w:rsidP="00136A45">
      <w:pPr>
        <w:spacing w:line="200" w:lineRule="exact"/>
      </w:pPr>
    </w:p>
    <w:p w:rsidR="00136A45" w:rsidRDefault="00D317C8" w:rsidP="00136A45">
      <w:pPr>
        <w:spacing w:line="202" w:lineRule="exact"/>
      </w:pPr>
      <w:r>
        <w:rPr>
          <w:noProof/>
        </w:rPr>
        <mc:AlternateContent>
          <mc:Choice Requires="wps">
            <w:drawing>
              <wp:anchor distT="0" distB="0" distL="114300" distR="114300" simplePos="0" relativeHeight="251712512" behindDoc="0" locked="0" layoutInCell="1" allowOverlap="1">
                <wp:simplePos x="0" y="0"/>
                <wp:positionH relativeFrom="column">
                  <wp:posOffset>2131961</wp:posOffset>
                </wp:positionH>
                <wp:positionV relativeFrom="paragraph">
                  <wp:posOffset>88457</wp:posOffset>
                </wp:positionV>
                <wp:extent cx="399" cy="680558"/>
                <wp:effectExtent l="0" t="0" r="19050" b="24765"/>
                <wp:wrapNone/>
                <wp:docPr id="286" name="Straight Connector 286"/>
                <wp:cNvGraphicFramePr/>
                <a:graphic xmlns:a="http://schemas.openxmlformats.org/drawingml/2006/main">
                  <a:graphicData uri="http://schemas.microsoft.com/office/word/2010/wordprocessingShape">
                    <wps:wsp>
                      <wps:cNvCnPr/>
                      <wps:spPr>
                        <a:xfrm flipH="1">
                          <a:off x="0" y="0"/>
                          <a:ext cx="399" cy="68055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86" o:spid="_x0000_s1026" style="position:absolute;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85pt,6.95pt" to="167.9pt,6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" strokecolor="black [3040]"/>
            </w:pict>
          </mc:Fallback>
        </mc:AlternateContent>
      </w:r>
      <w:r>
        <w:rPr>
          <w:noProof/>
        </w:rPr>
        <mc:AlternateContent>
          <mc:Choice Requires="wps">
            <w:drawing>
              <wp:anchor distT="0" distB="0" distL="114300" distR="114300" simplePos="0" relativeHeight="251710464" behindDoc="0" locked="0" layoutInCell="1" allowOverlap="1">
                <wp:simplePos x="0" y="0"/>
                <wp:positionH relativeFrom="column">
                  <wp:posOffset>994676</wp:posOffset>
                </wp:positionH>
                <wp:positionV relativeFrom="paragraph">
                  <wp:posOffset>98617</wp:posOffset>
                </wp:positionV>
                <wp:extent cx="0" cy="670324"/>
                <wp:effectExtent l="0" t="0" r="19050" b="15875"/>
                <wp:wrapNone/>
                <wp:docPr id="284" name="Straight Connector 284"/>
                <wp:cNvGraphicFramePr/>
                <a:graphic xmlns:a="http://schemas.openxmlformats.org/drawingml/2006/main">
                  <a:graphicData uri="http://schemas.microsoft.com/office/word/2010/wordprocessingShape">
                    <wps:wsp>
                      <wps:cNvCnPr/>
                      <wps:spPr>
                        <a:xfrm>
                          <a:off x="0" y="0"/>
                          <a:ext cx="0" cy="670324"/>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84" o:spid="_x0000_s1026" style="position:absolute;z-index:251710464;visibility:visible;mso-wrap-style:square;mso-wrap-distance-left:9pt;mso-wrap-distance-top:0;mso-wrap-distance-right:9pt;mso-wrap-distance-bottom:0;mso-position-horizontal:absolute;mso-position-horizontal-relative:text;mso-position-vertical:absolute;mso-position-vertical-relative:text" from="78.3pt,7.75pt" to="78.3pt,6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" strokecolor="black [3040]"/>
            </w:pict>
          </mc:Fallback>
        </mc:AlternateContent>
      </w:r>
      <w:r>
        <w:rPr>
          <w:noProof/>
        </w:rPr>
        <mc:AlternateContent>
          <mc:Choice Requires="wps">
            <w:drawing>
              <wp:anchor distT="0" distB="0" distL="114300" distR="114300" simplePos="0" relativeHeight="251709440" behindDoc="0" locked="0" layoutInCell="1" allowOverlap="1">
                <wp:simplePos x="0" y="0"/>
                <wp:positionH relativeFrom="column">
                  <wp:posOffset>994676</wp:posOffset>
                </wp:positionH>
                <wp:positionV relativeFrom="paragraph">
                  <wp:posOffset>88457</wp:posOffset>
                </wp:positionV>
                <wp:extent cx="1137684" cy="10633"/>
                <wp:effectExtent l="0" t="0" r="24765" b="27940"/>
                <wp:wrapNone/>
                <wp:docPr id="283" name="Straight Connector 283"/>
                <wp:cNvGraphicFramePr/>
                <a:graphic xmlns:a="http://schemas.openxmlformats.org/drawingml/2006/main">
                  <a:graphicData uri="http://schemas.microsoft.com/office/word/2010/wordprocessingShape">
                    <wps:wsp>
                      <wps:cNvCnPr/>
                      <wps:spPr>
                        <a:xfrm flipV="1">
                          <a:off x="0" y="0"/>
                          <a:ext cx="1137684" cy="106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83" o:spid="_x0000_s1026" style="position:absolute;flip:y;z-index:251709440;visibility:visible;mso-wrap-style:square;mso-wrap-distance-left:9pt;mso-wrap-distance-top:0;mso-wrap-distance-right:9pt;mso-wrap-distance-bottom:0;mso-position-horizontal:absolute;mso-position-horizontal-relative:text;mso-position-vertical:absolute;mso-position-vertical-relative:text" from="78.3pt,6.95pt" to="167.9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" strokecolor="black [3040]"/>
            </w:pict>
          </mc:Fallback>
        </mc:AlternateContent>
      </w:r>
    </w:p>
    <w:p w:rsidR="00136A45" w:rsidRDefault="00D317C8" w:rsidP="00136A45">
      <w:pPr>
        <w:spacing w:line="0" w:lineRule="atLeast"/>
        <w:ind w:right="4006"/>
        <w:jc w:val="center"/>
        <w:rPr>
          <w:sz w:val="24"/>
        </w:rPr>
      </w:pPr>
      <w:r>
        <w:rPr>
          <w:noProof/>
          <w:sz w:val="24"/>
        </w:rPr>
        <mc:AlternateContent>
          <mc:Choice Requires="wps">
            <w:drawing>
              <wp:anchor distT="0" distB="0" distL="114300" distR="114300" simplePos="0" relativeHeight="251716608" behindDoc="0" locked="0" layoutInCell="1" allowOverlap="1">
                <wp:simplePos x="0" y="0"/>
                <wp:positionH relativeFrom="column">
                  <wp:posOffset>2716220</wp:posOffset>
                </wp:positionH>
                <wp:positionV relativeFrom="paragraph">
                  <wp:posOffset>98410</wp:posOffset>
                </wp:positionV>
                <wp:extent cx="930" cy="382772"/>
                <wp:effectExtent l="0" t="0" r="37465" b="17780"/>
                <wp:wrapNone/>
                <wp:docPr id="290" name="Straight Connector 290"/>
                <wp:cNvGraphicFramePr/>
                <a:graphic xmlns:a="http://schemas.openxmlformats.org/drawingml/2006/main">
                  <a:graphicData uri="http://schemas.microsoft.com/office/word/2010/wordprocessingShape">
                    <wps:wsp>
                      <wps:cNvCnPr/>
                      <wps:spPr>
                        <a:xfrm flipH="1">
                          <a:off x="0" y="0"/>
                          <a:ext cx="930" cy="38277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90" o:spid="_x0000_s1026" style="position:absolute;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9pt,7.75pt" to="213.95pt,3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" strokecolor="black [3040]"/>
            </w:pict>
          </mc:Fallback>
        </mc:AlternateContent>
      </w:r>
      <w:r>
        <w:rPr>
          <w:noProof/>
          <w:sz w:val="24"/>
        </w:rPr>
        <mc:AlternateContent>
          <mc:Choice Requires="wps">
            <w:drawing>
              <wp:anchor distT="0" distB="0" distL="114300" distR="114300" simplePos="0" relativeHeight="251714560" behindDoc="0" locked="0" layoutInCell="1" allowOverlap="1">
                <wp:simplePos x="0" y="0"/>
                <wp:positionH relativeFrom="column">
                  <wp:posOffset>2132360</wp:posOffset>
                </wp:positionH>
                <wp:positionV relativeFrom="paragraph">
                  <wp:posOffset>98410</wp:posOffset>
                </wp:positionV>
                <wp:extent cx="584790" cy="10633"/>
                <wp:effectExtent l="0" t="0" r="25400" b="27940"/>
                <wp:wrapNone/>
                <wp:docPr id="288" name="Straight Connector 288"/>
                <wp:cNvGraphicFramePr/>
                <a:graphic xmlns:a="http://schemas.openxmlformats.org/drawingml/2006/main">
                  <a:graphicData uri="http://schemas.microsoft.com/office/word/2010/wordprocessingShape">
                    <wps:wsp>
                      <wps:cNvCnPr/>
                      <wps:spPr>
                        <a:xfrm flipV="1">
                          <a:off x="0" y="0"/>
                          <a:ext cx="584790" cy="106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88" o:spid="_x0000_s1026" style="position:absolute;flip:y;z-index:251714560;visibility:visible;mso-wrap-style:square;mso-wrap-distance-left:9pt;mso-wrap-distance-top:0;mso-wrap-distance-right:9pt;mso-wrap-distance-bottom:0;mso-position-horizontal:absolute;mso-position-horizontal-relative:text;mso-position-vertical:absolute;mso-position-vertical-relative:text" from="167.9pt,7.75pt" to="213.95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" strokecolor="black [3040]"/>
            </w:pict>
          </mc:Fallback>
        </mc:AlternateContent>
      </w:r>
      <w:r w:rsidR="00136A45">
        <w:rPr>
          <w:sz w:val="24"/>
        </w:rPr>
        <w:t>Minat</w:t>
      </w:r>
    </w:p>
    <w:p w:rsidR="00136A45" w:rsidRDefault="00D317C8" w:rsidP="00136A45">
      <w:pPr>
        <w:spacing w:line="310" w:lineRule="exact"/>
        <w:rPr>
          <w:sz w:val="20"/>
        </w:rPr>
      </w:pPr>
      <w:r>
        <w:rPr>
          <w:noProof/>
          <w:sz w:val="20"/>
        </w:rPr>
        <mc:AlternateContent>
          <mc:Choice Requires="wps">
            <w:drawing>
              <wp:anchor distT="0" distB="0" distL="114300" distR="114300" simplePos="0" relativeHeight="251717632" behindDoc="0" locked="0" layoutInCell="1" allowOverlap="1">
                <wp:simplePos x="0" y="0"/>
                <wp:positionH relativeFrom="column">
                  <wp:posOffset>2717784</wp:posOffset>
                </wp:positionH>
                <wp:positionV relativeFrom="paragraph">
                  <wp:posOffset>125169</wp:posOffset>
                </wp:positionV>
                <wp:extent cx="1115149" cy="489098"/>
                <wp:effectExtent l="0" t="0" r="66040" b="63500"/>
                <wp:wrapNone/>
                <wp:docPr id="291" name="Straight Arrow Connector 291"/>
                <wp:cNvGraphicFramePr/>
                <a:graphic xmlns:a="http://schemas.openxmlformats.org/drawingml/2006/main">
                  <a:graphicData uri="http://schemas.microsoft.com/office/word/2010/wordprocessingShape">
                    <wps:wsp>
                      <wps:cNvCnPr/>
                      <wps:spPr>
                        <a:xfrm>
                          <a:off x="0" y="0"/>
                          <a:ext cx="1115149" cy="489098"/>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291" o:spid="_x0000_s1026" type="#_x0000_t32" style="position:absolute;margin-left:214pt;margin-top:9.85pt;width:87.8pt;height:38.5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" strokecolor="black [3040]">
                <v:stroke endarrow="open"/>
              </v:shape>
            </w:pict>
          </mc:Fallback>
        </mc:AlternateContent>
      </w:r>
      <w:r>
        <w:rPr>
          <w:noProof/>
          <w:sz w:val="20"/>
        </w:rPr>
        <mc:AlternateContent>
          <mc:Choice Requires="wps">
            <w:drawing>
              <wp:anchor distT="0" distB="0" distL="114300" distR="114300" simplePos="0" relativeHeight="251713536" behindDoc="0" locked="0" layoutInCell="1" allowOverlap="1">
                <wp:simplePos x="0" y="0"/>
                <wp:positionH relativeFrom="column">
                  <wp:posOffset>994676</wp:posOffset>
                </wp:positionH>
                <wp:positionV relativeFrom="paragraph">
                  <wp:posOffset>125169</wp:posOffset>
                </wp:positionV>
                <wp:extent cx="1137684" cy="0"/>
                <wp:effectExtent l="0" t="0" r="24765" b="19050"/>
                <wp:wrapNone/>
                <wp:docPr id="287" name="Straight Connector 287"/>
                <wp:cNvGraphicFramePr/>
                <a:graphic xmlns:a="http://schemas.openxmlformats.org/drawingml/2006/main">
                  <a:graphicData uri="http://schemas.microsoft.com/office/word/2010/wordprocessingShape">
                    <wps:wsp>
                      <wps:cNvCnPr/>
                      <wps:spPr>
                        <a:xfrm>
                          <a:off x="0" y="0"/>
                          <a:ext cx="113768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87" o:spid="_x0000_s1026" style="position:absolute;z-index:251713536;visibility:visible;mso-wrap-style:square;mso-wrap-distance-left:9pt;mso-wrap-distance-top:0;mso-wrap-distance-right:9pt;mso-wrap-distance-bottom:0;mso-position-horizontal:absolute;mso-position-horizontal-relative:text;mso-position-vertical:absolute;mso-position-vertical-relative:text" from="78.3pt,9.85pt" to="167.9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" strokecolor="black [3040]"/>
            </w:pict>
          </mc:Fallback>
        </mc:AlternateContent>
      </w:r>
    </w:p>
    <w:p w:rsidR="00136A45" w:rsidRDefault="00D317C8" w:rsidP="00136A45">
      <w:pPr>
        <w:spacing w:line="0" w:lineRule="atLeast"/>
        <w:ind w:left="1880"/>
        <w:rPr>
          <w:sz w:val="24"/>
        </w:rPr>
      </w:pPr>
      <w:r>
        <w:rPr>
          <w:noProof/>
          <w:sz w:val="24"/>
        </w:rPr>
        <mc:AlternateContent>
          <mc:Choice Requires="wps">
            <w:drawing>
              <wp:anchor distT="0" distB="0" distL="114300" distR="114300" simplePos="0" relativeHeight="251715584" behindDoc="0" locked="0" layoutInCell="1" allowOverlap="1">
                <wp:simplePos x="0" y="0"/>
                <wp:positionH relativeFrom="column">
                  <wp:posOffset>2132360</wp:posOffset>
                </wp:positionH>
                <wp:positionV relativeFrom="paragraph">
                  <wp:posOffset>109072</wp:posOffset>
                </wp:positionV>
                <wp:extent cx="583860" cy="10633"/>
                <wp:effectExtent l="0" t="0" r="26035" b="27940"/>
                <wp:wrapNone/>
                <wp:docPr id="289" name="Straight Connector 289"/>
                <wp:cNvGraphicFramePr/>
                <a:graphic xmlns:a="http://schemas.openxmlformats.org/drawingml/2006/main">
                  <a:graphicData uri="http://schemas.microsoft.com/office/word/2010/wordprocessingShape">
                    <wps:wsp>
                      <wps:cNvCnPr/>
                      <wps:spPr>
                        <a:xfrm>
                          <a:off x="0" y="0"/>
                          <a:ext cx="583860" cy="106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89"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9pt,8.6pt" to="213.8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" strokecolor="black [3040]"/>
            </w:pict>
          </mc:Fallback>
        </mc:AlternateContent>
      </w:r>
      <w:r w:rsidR="00136A45">
        <w:rPr>
          <w:sz w:val="24"/>
        </w:rPr>
        <w:t>Sikap Positif</w:t>
      </w:r>
    </w:p>
    <w:p w:rsidR="00136A45" w:rsidRDefault="00136A45" w:rsidP="00136A45">
      <w:pPr>
        <w:spacing w:line="20" w:lineRule="exact"/>
        <w:rPr>
          <w:sz w:val="20"/>
        </w:rPr>
      </w:pPr>
      <w:r>
        <w:rPr>
          <w:rFonts w:ascii="Calibri" w:eastAsia="Calibri" w:hAnsi="Calibri"/>
          <w:noProof/>
          <w:sz w:val="20"/>
        </w:rPr>
        <mc:AlternateContent>
          <mc:Choice Requires="wps">
            <w:drawing>
              <wp:anchor distT="0" distB="0" distL="114300" distR="114300" simplePos="0" relativeHeight="251702272" behindDoc="1" locked="0" layoutInCell="1" allowOverlap="1">
                <wp:simplePos x="0" y="0"/>
                <wp:positionH relativeFrom="column">
                  <wp:posOffset>3946525</wp:posOffset>
                </wp:positionH>
                <wp:positionV relativeFrom="paragraph">
                  <wp:posOffset>899795</wp:posOffset>
                </wp:positionV>
                <wp:extent cx="1241425" cy="0"/>
                <wp:effectExtent l="22225" t="23495" r="22225" b="24130"/>
                <wp:wrapNone/>
                <wp:docPr id="278" name="Straight Connector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1425" cy="0"/>
                        </a:xfrm>
                        <a:prstGeom prst="line">
                          <a:avLst/>
                        </a:prstGeom>
                        <a:noFill/>
                        <a:ln w="317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8" o:spid="_x0000_s1026" style="position:absolute;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75pt,70.85pt" to="408.5pt,7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" strokeweight="2.5pt"/>
            </w:pict>
          </mc:Fallback>
        </mc:AlternateContent>
      </w:r>
      <w:r>
        <w:rPr>
          <w:rFonts w:ascii="Calibri" w:eastAsia="Calibri" w:hAnsi="Calibri"/>
          <w:noProof/>
          <w:sz w:val="20"/>
        </w:rPr>
        <mc:AlternateContent>
          <mc:Choice Requires="wps">
            <w:drawing>
              <wp:anchor distT="0" distB="0" distL="114300" distR="114300" simplePos="0" relativeHeight="251703296" behindDoc="1" locked="0" layoutInCell="1" allowOverlap="1">
                <wp:simplePos x="0" y="0"/>
                <wp:positionH relativeFrom="column">
                  <wp:posOffset>5172075</wp:posOffset>
                </wp:positionH>
                <wp:positionV relativeFrom="paragraph">
                  <wp:posOffset>-67945</wp:posOffset>
                </wp:positionV>
                <wp:extent cx="0" cy="983615"/>
                <wp:effectExtent l="19050" t="17780" r="19050" b="17780"/>
                <wp:wrapNone/>
                <wp:docPr id="277" name="Straight Connector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83615"/>
                        </a:xfrm>
                        <a:prstGeom prst="line">
                          <a:avLst/>
                        </a:prstGeom>
                        <a:noFill/>
                        <a:ln w="317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7" o:spid="_x0000_s1026" style="position:absolute;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7.25pt,-5.35pt" to="407.25pt,7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" strokeweight="2.5pt"/>
            </w:pict>
          </mc:Fallback>
        </mc:AlternateContent>
      </w:r>
      <w:r>
        <w:rPr>
          <w:rFonts w:ascii="Calibri" w:eastAsia="Calibri" w:hAnsi="Calibri"/>
          <w:noProof/>
          <w:sz w:val="20"/>
        </w:rPr>
        <mc:AlternateContent>
          <mc:Choice Requires="wps">
            <w:drawing>
              <wp:anchor distT="0" distB="0" distL="114300" distR="114300" simplePos="0" relativeHeight="251704320" behindDoc="1" locked="0" layoutInCell="1" allowOverlap="1">
                <wp:simplePos x="0" y="0"/>
                <wp:positionH relativeFrom="column">
                  <wp:posOffset>3946525</wp:posOffset>
                </wp:positionH>
                <wp:positionV relativeFrom="paragraph">
                  <wp:posOffset>-52070</wp:posOffset>
                </wp:positionV>
                <wp:extent cx="1241425" cy="0"/>
                <wp:effectExtent l="22225" t="24130" r="22225" b="23495"/>
                <wp:wrapNone/>
                <wp:docPr id="276" name="Straight Connector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1425" cy="0"/>
                        </a:xfrm>
                        <a:prstGeom prst="line">
                          <a:avLst/>
                        </a:prstGeom>
                        <a:noFill/>
                        <a:ln w="317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6" o:spid="_x0000_s1026" style="position:absolute;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75pt,-4.1pt" to="408.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" strokeweight="2.5pt"/>
            </w:pict>
          </mc:Fallback>
        </mc:AlternateContent>
      </w:r>
      <w:r>
        <w:rPr>
          <w:rFonts w:ascii="Calibri" w:eastAsia="Calibri" w:hAnsi="Calibri"/>
          <w:noProof/>
          <w:sz w:val="20"/>
        </w:rPr>
        <mc:AlternateContent>
          <mc:Choice Requires="wps">
            <w:drawing>
              <wp:anchor distT="0" distB="0" distL="114300" distR="114300" simplePos="0" relativeHeight="251705344" behindDoc="1" locked="0" layoutInCell="1" allowOverlap="1">
                <wp:simplePos x="0" y="0"/>
                <wp:positionH relativeFrom="column">
                  <wp:posOffset>3962400</wp:posOffset>
                </wp:positionH>
                <wp:positionV relativeFrom="paragraph">
                  <wp:posOffset>-67945</wp:posOffset>
                </wp:positionV>
                <wp:extent cx="0" cy="983615"/>
                <wp:effectExtent l="19050" t="17780" r="19050" b="17780"/>
                <wp:wrapNone/>
                <wp:docPr id="275" name="Straight Connector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83615"/>
                        </a:xfrm>
                        <a:prstGeom prst="line">
                          <a:avLst/>
                        </a:prstGeom>
                        <a:noFill/>
                        <a:ln w="317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5" o:spid="_x0000_s1026" style="position:absolute;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2pt,-5.35pt" to="312pt,7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" strokeweight="2.5pt"/>
            </w:pict>
          </mc:Fallback>
        </mc:AlternateContent>
      </w:r>
    </w:p>
    <w:p w:rsidR="00136A45" w:rsidRDefault="00D317C8" w:rsidP="00136A45">
      <w:pPr>
        <w:spacing w:line="257" w:lineRule="exact"/>
      </w:pPr>
      <w:r>
        <w:rPr>
          <w:noProof/>
        </w:rPr>
        <mc:AlternateContent>
          <mc:Choice Requires="wps">
            <w:drawing>
              <wp:anchor distT="0" distB="0" distL="114300" distR="114300" simplePos="0" relativeHeight="251711488" behindDoc="0" locked="0" layoutInCell="1" allowOverlap="1">
                <wp:simplePos x="0" y="0"/>
                <wp:positionH relativeFrom="column">
                  <wp:posOffset>994676</wp:posOffset>
                </wp:positionH>
                <wp:positionV relativeFrom="paragraph">
                  <wp:posOffset>80601</wp:posOffset>
                </wp:positionV>
                <wp:extent cx="1137285" cy="0"/>
                <wp:effectExtent l="0" t="0" r="24765" b="19050"/>
                <wp:wrapNone/>
                <wp:docPr id="285" name="Straight Connector 285"/>
                <wp:cNvGraphicFramePr/>
                <a:graphic xmlns:a="http://schemas.openxmlformats.org/drawingml/2006/main">
                  <a:graphicData uri="http://schemas.microsoft.com/office/word/2010/wordprocessingShape">
                    <wps:wsp>
                      <wps:cNvCnPr/>
                      <wps:spPr>
                        <a:xfrm>
                          <a:off x="0" y="0"/>
                          <a:ext cx="11372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85"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3pt,6.35pt" to="167.8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" strokecolor="black [3040]"/>
            </w:pict>
          </mc:Fallback>
        </mc:AlternateContent>
      </w:r>
    </w:p>
    <w:tbl>
      <w:tblPr>
        <w:tblW w:w="0" w:type="auto"/>
        <w:tblInd w:w="1330" w:type="dxa"/>
        <w:tblLayout w:type="fixed"/>
        <w:tblCellMar>
          <w:left w:w="0" w:type="dxa"/>
          <w:right w:w="0" w:type="dxa"/>
        </w:tblCellMar>
        <w:tblLook w:val="04A0" w:firstRow="1" w:lastRow="0" w:firstColumn="1" w:lastColumn="0" w:noHBand="0" w:noVBand="1"/>
      </w:tblPr>
      <w:tblGrid>
        <w:gridCol w:w="40"/>
        <w:gridCol w:w="2360"/>
        <w:gridCol w:w="4000"/>
      </w:tblGrid>
      <w:tr w:rsidR="00136A45" w:rsidTr="00136A45">
        <w:trPr>
          <w:trHeight w:val="368"/>
        </w:trPr>
        <w:tc>
          <w:tcPr>
            <w:tcW w:w="40" w:type="dxa"/>
            <w:tcBorders>
              <w:top w:val="single" w:sz="8" w:space="0" w:color="4F81BD"/>
              <w:left w:val="single" w:sz="8" w:space="0" w:color="4F81BD"/>
              <w:bottom w:val="nil"/>
              <w:right w:val="nil"/>
            </w:tcBorders>
            <w:vAlign w:val="bottom"/>
          </w:tcPr>
          <w:p w:rsidR="00136A45" w:rsidRDefault="00136A45">
            <w:pPr>
              <w:spacing w:line="0" w:lineRule="atLeast"/>
              <w:rPr>
                <w:sz w:val="24"/>
              </w:rPr>
            </w:pPr>
          </w:p>
        </w:tc>
        <w:tc>
          <w:tcPr>
            <w:tcW w:w="2360" w:type="dxa"/>
            <w:tcBorders>
              <w:top w:val="single" w:sz="8" w:space="0" w:color="4F81BD"/>
              <w:left w:val="nil"/>
              <w:bottom w:val="nil"/>
              <w:right w:val="single" w:sz="8" w:space="0" w:color="243F60"/>
            </w:tcBorders>
            <w:shd w:val="clear" w:color="auto" w:fill="243F60"/>
            <w:vAlign w:val="bottom"/>
            <w:hideMark/>
          </w:tcPr>
          <w:p w:rsidR="00136A45" w:rsidRDefault="00136A45">
            <w:pPr>
              <w:spacing w:line="0" w:lineRule="atLeast"/>
              <w:ind w:left="340"/>
              <w:rPr>
                <w:b/>
                <w:sz w:val="24"/>
              </w:rPr>
            </w:pPr>
            <w:r>
              <w:rPr>
                <w:b/>
                <w:sz w:val="24"/>
              </w:rPr>
              <w:t>Faktor Ekstrinsik</w:t>
            </w:r>
          </w:p>
        </w:tc>
        <w:tc>
          <w:tcPr>
            <w:tcW w:w="4000" w:type="dxa"/>
            <w:vMerge w:val="restart"/>
            <w:vAlign w:val="bottom"/>
            <w:hideMark/>
          </w:tcPr>
          <w:p w:rsidR="00136A45" w:rsidRDefault="00136A45">
            <w:pPr>
              <w:spacing w:line="0" w:lineRule="atLeast"/>
              <w:ind w:left="2680"/>
              <w:rPr>
                <w:b/>
                <w:w w:val="99"/>
              </w:rPr>
            </w:pPr>
            <w:r>
              <w:rPr>
                <w:b/>
                <w:w w:val="99"/>
              </w:rPr>
              <w:t>Motivasi kerja</w:t>
            </w:r>
          </w:p>
        </w:tc>
      </w:tr>
      <w:tr w:rsidR="00136A45" w:rsidTr="00136A45">
        <w:trPr>
          <w:trHeight w:val="187"/>
        </w:trPr>
        <w:tc>
          <w:tcPr>
            <w:tcW w:w="40" w:type="dxa"/>
            <w:tcBorders>
              <w:top w:val="nil"/>
              <w:left w:val="single" w:sz="8" w:space="0" w:color="4F81BD"/>
              <w:bottom w:val="single" w:sz="8" w:space="0" w:color="4F81BD"/>
              <w:right w:val="nil"/>
            </w:tcBorders>
            <w:vAlign w:val="bottom"/>
          </w:tcPr>
          <w:p w:rsidR="00136A45" w:rsidRDefault="00136A45">
            <w:pPr>
              <w:spacing w:line="0" w:lineRule="atLeast"/>
              <w:rPr>
                <w:sz w:val="16"/>
              </w:rPr>
            </w:pPr>
          </w:p>
        </w:tc>
        <w:tc>
          <w:tcPr>
            <w:tcW w:w="2360" w:type="dxa"/>
            <w:tcBorders>
              <w:top w:val="nil"/>
              <w:left w:val="nil"/>
              <w:bottom w:val="single" w:sz="8" w:space="0" w:color="243F60"/>
              <w:right w:val="single" w:sz="8" w:space="0" w:color="243F60"/>
            </w:tcBorders>
            <w:shd w:val="clear" w:color="auto" w:fill="243F60"/>
            <w:vAlign w:val="bottom"/>
          </w:tcPr>
          <w:p w:rsidR="00136A45" w:rsidRDefault="00136A45">
            <w:pPr>
              <w:spacing w:line="0" w:lineRule="atLeast"/>
              <w:rPr>
                <w:sz w:val="16"/>
              </w:rPr>
            </w:pPr>
          </w:p>
        </w:tc>
        <w:tc>
          <w:tcPr>
            <w:tcW w:w="4000" w:type="dxa"/>
            <w:vMerge/>
            <w:vAlign w:val="center"/>
            <w:hideMark/>
          </w:tcPr>
          <w:p w:rsidR="00136A45" w:rsidRDefault="00136A45">
            <w:pPr>
              <w:rPr>
                <w:b/>
                <w:w w:val="99"/>
              </w:rPr>
            </w:pPr>
          </w:p>
        </w:tc>
      </w:tr>
      <w:tr w:rsidR="00136A45" w:rsidTr="00136A45">
        <w:trPr>
          <w:trHeight w:val="201"/>
        </w:trPr>
        <w:tc>
          <w:tcPr>
            <w:tcW w:w="40" w:type="dxa"/>
            <w:vAlign w:val="bottom"/>
          </w:tcPr>
          <w:p w:rsidR="00136A45" w:rsidRDefault="00136A45">
            <w:pPr>
              <w:spacing w:line="0" w:lineRule="atLeast"/>
              <w:rPr>
                <w:sz w:val="17"/>
              </w:rPr>
            </w:pPr>
          </w:p>
        </w:tc>
        <w:tc>
          <w:tcPr>
            <w:tcW w:w="2360" w:type="dxa"/>
            <w:vAlign w:val="bottom"/>
          </w:tcPr>
          <w:p w:rsidR="00136A45" w:rsidRDefault="00D317C8">
            <w:pPr>
              <w:spacing w:line="0" w:lineRule="atLeast"/>
              <w:rPr>
                <w:sz w:val="17"/>
              </w:rPr>
            </w:pPr>
            <w:r>
              <w:rPr>
                <w:noProof/>
              </w:rPr>
              <mc:AlternateContent>
                <mc:Choice Requires="wps">
                  <w:drawing>
                    <wp:anchor distT="0" distB="0" distL="114300" distR="114300" simplePos="0" relativeHeight="251707392" behindDoc="0" locked="0" layoutInCell="1" allowOverlap="1" wp14:anchorId="081B3FE0" wp14:editId="186E2681">
                      <wp:simplePos x="0" y="0"/>
                      <wp:positionH relativeFrom="column">
                        <wp:posOffset>377825</wp:posOffset>
                      </wp:positionH>
                      <wp:positionV relativeFrom="paragraph">
                        <wp:posOffset>72390</wp:posOffset>
                      </wp:positionV>
                      <wp:extent cx="484505" cy="254635"/>
                      <wp:effectExtent l="38100" t="0" r="0" b="31115"/>
                      <wp:wrapNone/>
                      <wp:docPr id="281" name="Up Arrow 281"/>
                      <wp:cNvGraphicFramePr/>
                      <a:graphic xmlns:a="http://schemas.openxmlformats.org/drawingml/2006/main">
                        <a:graphicData uri="http://schemas.microsoft.com/office/word/2010/wordprocessingShape">
                          <wps:wsp>
                            <wps:cNvSpPr/>
                            <wps:spPr>
                              <a:xfrm flipV="1">
                                <a:off x="0" y="0"/>
                                <a:ext cx="484505" cy="254635"/>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Arrow 281" o:spid="_x0000_s1026" type="#_x0000_t68" style="position:absolute;margin-left:29.75pt;margin-top:5.7pt;width:38.15pt;height:20.05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" adj="10800" fillcolor="#4f81bd [3204]" strokecolor="#243f60 [1604]" strokeweight="2pt"/>
                  </w:pict>
                </mc:Fallback>
              </mc:AlternateContent>
            </w:r>
          </w:p>
        </w:tc>
        <w:tc>
          <w:tcPr>
            <w:tcW w:w="4000" w:type="dxa"/>
            <w:vAlign w:val="bottom"/>
            <w:hideMark/>
          </w:tcPr>
          <w:p w:rsidR="00136A45" w:rsidRDefault="00136A45">
            <w:pPr>
              <w:spacing w:line="201" w:lineRule="exact"/>
              <w:ind w:left="2680"/>
              <w:rPr>
                <w:b/>
                <w:sz w:val="21"/>
              </w:rPr>
            </w:pPr>
            <w:r>
              <w:rPr>
                <w:b/>
                <w:sz w:val="21"/>
              </w:rPr>
              <w:t>perawat</w:t>
            </w:r>
          </w:p>
        </w:tc>
      </w:tr>
    </w:tbl>
    <w:p w:rsidR="00136A45" w:rsidRDefault="00136A45" w:rsidP="00D317C8">
      <w:pPr>
        <w:spacing w:line="200" w:lineRule="exact"/>
      </w:pPr>
    </w:p>
    <w:p w:rsidR="00D317C8" w:rsidRDefault="00D317C8" w:rsidP="00D317C8">
      <w:pPr>
        <w:spacing w:line="200" w:lineRule="exact"/>
      </w:pPr>
    </w:p>
    <w:p w:rsidR="00D317C8" w:rsidRDefault="00D317C8" w:rsidP="00D317C8">
      <w:pPr>
        <w:spacing w:line="200" w:lineRule="exact"/>
      </w:pPr>
    </w:p>
    <w:p w:rsidR="00136A45" w:rsidRDefault="00D317C8" w:rsidP="00136A45">
      <w:pPr>
        <w:spacing w:line="0" w:lineRule="atLeast"/>
        <w:ind w:right="3986"/>
        <w:jc w:val="center"/>
        <w:rPr>
          <w:sz w:val="24"/>
        </w:rPr>
      </w:pPr>
      <w:r>
        <w:rPr>
          <w:noProof/>
        </w:rPr>
        <mc:AlternateContent>
          <mc:Choice Requires="wps">
            <w:drawing>
              <wp:anchor distT="0" distB="0" distL="114300" distR="114300" simplePos="0" relativeHeight="251706368" behindDoc="0" locked="0" layoutInCell="1" allowOverlap="1" wp14:anchorId="1A222A71" wp14:editId="2BC2ED5F">
                <wp:simplePos x="0" y="0"/>
                <wp:positionH relativeFrom="column">
                  <wp:posOffset>2461895</wp:posOffset>
                </wp:positionH>
                <wp:positionV relativeFrom="paragraph">
                  <wp:posOffset>89373</wp:posOffset>
                </wp:positionV>
                <wp:extent cx="1370965" cy="1594485"/>
                <wp:effectExtent l="0" t="38100" r="57785" b="24765"/>
                <wp:wrapNone/>
                <wp:docPr id="280" name="Straight Arrow Connector 280"/>
                <wp:cNvGraphicFramePr/>
                <a:graphic xmlns:a="http://schemas.openxmlformats.org/drawingml/2006/main">
                  <a:graphicData uri="http://schemas.microsoft.com/office/word/2010/wordprocessingShape">
                    <wps:wsp>
                      <wps:cNvCnPr/>
                      <wps:spPr>
                        <a:xfrm flipV="1">
                          <a:off x="0" y="0"/>
                          <a:ext cx="1370965" cy="159448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80" o:spid="_x0000_s1026" type="#_x0000_t32" style="position:absolute;margin-left:193.85pt;margin-top:7.05pt;width:107.95pt;height:125.55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" strokecolor="black [3040]">
                <v:stroke endarrow="open"/>
              </v:shape>
            </w:pict>
          </mc:Fallback>
        </mc:AlternateContent>
      </w:r>
      <w:r w:rsidR="00136A45">
        <w:rPr>
          <w:sz w:val="24"/>
        </w:rPr>
        <w:t>Upah atau gaji</w:t>
      </w:r>
    </w:p>
    <w:p w:rsidR="00136A45" w:rsidRDefault="00136A45" w:rsidP="00136A45">
      <w:pPr>
        <w:spacing w:line="324" w:lineRule="exact"/>
        <w:rPr>
          <w:sz w:val="20"/>
        </w:rPr>
      </w:pPr>
    </w:p>
    <w:p w:rsidR="00136A45" w:rsidRDefault="00136A45" w:rsidP="00136A45">
      <w:pPr>
        <w:spacing w:line="0" w:lineRule="atLeast"/>
        <w:ind w:right="3986"/>
        <w:jc w:val="center"/>
        <w:rPr>
          <w:sz w:val="24"/>
        </w:rPr>
      </w:pPr>
      <w:r>
        <w:rPr>
          <w:sz w:val="24"/>
        </w:rPr>
        <w:t>Keamanan kerja</w:t>
      </w:r>
    </w:p>
    <w:p w:rsidR="00136A45" w:rsidRDefault="00136A45" w:rsidP="00136A45">
      <w:pPr>
        <w:spacing w:line="296" w:lineRule="exact"/>
        <w:rPr>
          <w:sz w:val="20"/>
        </w:rPr>
      </w:pPr>
    </w:p>
    <w:p w:rsidR="00136A45" w:rsidRDefault="00136A45" w:rsidP="00136A45">
      <w:pPr>
        <w:spacing w:line="0" w:lineRule="atLeast"/>
        <w:ind w:right="3986"/>
        <w:jc w:val="center"/>
        <w:rPr>
          <w:sz w:val="24"/>
        </w:rPr>
      </w:pPr>
      <w:r>
        <w:rPr>
          <w:sz w:val="24"/>
        </w:rPr>
        <w:t>Kehormatan</w:t>
      </w:r>
    </w:p>
    <w:p w:rsidR="00136A45" w:rsidRDefault="00136A45" w:rsidP="00136A45">
      <w:pPr>
        <w:spacing w:line="241" w:lineRule="exact"/>
        <w:rPr>
          <w:sz w:val="20"/>
        </w:rPr>
      </w:pPr>
    </w:p>
    <w:p w:rsidR="00136A45" w:rsidRDefault="00136A45" w:rsidP="00136A45">
      <w:pPr>
        <w:spacing w:line="0" w:lineRule="atLeast"/>
        <w:ind w:right="3986"/>
        <w:jc w:val="center"/>
        <w:rPr>
          <w:sz w:val="24"/>
        </w:rPr>
      </w:pPr>
      <w:r>
        <w:rPr>
          <w:sz w:val="24"/>
        </w:rPr>
        <w:t>dan pengakuan</w:t>
      </w:r>
    </w:p>
    <w:p w:rsidR="00136A45" w:rsidRDefault="00136A45" w:rsidP="00136A45">
      <w:pPr>
        <w:spacing w:line="76" w:lineRule="exact"/>
        <w:rPr>
          <w:sz w:val="20"/>
        </w:rPr>
      </w:pPr>
    </w:p>
    <w:p w:rsidR="00136A45" w:rsidRDefault="00136A45" w:rsidP="00136A45">
      <w:pPr>
        <w:spacing w:line="0" w:lineRule="atLeast"/>
        <w:ind w:right="3986"/>
        <w:jc w:val="center"/>
        <w:rPr>
          <w:sz w:val="24"/>
        </w:rPr>
      </w:pPr>
      <w:r>
        <w:rPr>
          <w:sz w:val="24"/>
        </w:rPr>
        <w:t>Perlakuan yang adil</w:t>
      </w:r>
    </w:p>
    <w:p w:rsidR="00136A45" w:rsidRDefault="00136A45" w:rsidP="00136A45">
      <w:pPr>
        <w:spacing w:line="306" w:lineRule="exact"/>
        <w:rPr>
          <w:sz w:val="20"/>
        </w:rPr>
      </w:pPr>
    </w:p>
    <w:tbl>
      <w:tblPr>
        <w:tblW w:w="0" w:type="auto"/>
        <w:tblInd w:w="1330" w:type="dxa"/>
        <w:tblLayout w:type="fixed"/>
        <w:tblCellMar>
          <w:left w:w="0" w:type="dxa"/>
          <w:right w:w="0" w:type="dxa"/>
        </w:tblCellMar>
        <w:tblLook w:val="04A0" w:firstRow="1" w:lastRow="0" w:firstColumn="1" w:lastColumn="0" w:noHBand="0" w:noVBand="1"/>
      </w:tblPr>
      <w:tblGrid>
        <w:gridCol w:w="2420"/>
        <w:gridCol w:w="520"/>
        <w:gridCol w:w="1600"/>
        <w:gridCol w:w="400"/>
        <w:gridCol w:w="30"/>
        <w:gridCol w:w="2260"/>
      </w:tblGrid>
      <w:tr w:rsidR="00136A45" w:rsidTr="00136A45">
        <w:trPr>
          <w:trHeight w:val="397"/>
        </w:trPr>
        <w:tc>
          <w:tcPr>
            <w:tcW w:w="2420" w:type="dxa"/>
            <w:tcBorders>
              <w:top w:val="single" w:sz="8" w:space="0" w:color="auto"/>
              <w:left w:val="single" w:sz="8" w:space="0" w:color="auto"/>
              <w:bottom w:val="nil"/>
              <w:right w:val="single" w:sz="8" w:space="0" w:color="auto"/>
            </w:tcBorders>
            <w:vAlign w:val="bottom"/>
            <w:hideMark/>
          </w:tcPr>
          <w:p w:rsidR="00136A45" w:rsidRDefault="00136A45">
            <w:pPr>
              <w:spacing w:line="0" w:lineRule="atLeast"/>
              <w:ind w:left="180"/>
              <w:rPr>
                <w:b/>
                <w:sz w:val="24"/>
              </w:rPr>
            </w:pPr>
            <w:r>
              <w:rPr>
                <w:b/>
                <w:sz w:val="24"/>
              </w:rPr>
              <w:t>Gaya</w:t>
            </w:r>
          </w:p>
        </w:tc>
        <w:tc>
          <w:tcPr>
            <w:tcW w:w="520" w:type="dxa"/>
            <w:vAlign w:val="bottom"/>
          </w:tcPr>
          <w:p w:rsidR="00136A45" w:rsidRDefault="00136A45">
            <w:pPr>
              <w:spacing w:line="0" w:lineRule="atLeast"/>
              <w:rPr>
                <w:sz w:val="24"/>
              </w:rPr>
            </w:pPr>
          </w:p>
        </w:tc>
        <w:tc>
          <w:tcPr>
            <w:tcW w:w="1600" w:type="dxa"/>
            <w:vAlign w:val="bottom"/>
          </w:tcPr>
          <w:p w:rsidR="00136A45" w:rsidRDefault="00136A45">
            <w:pPr>
              <w:spacing w:line="0" w:lineRule="atLeast"/>
              <w:rPr>
                <w:sz w:val="24"/>
              </w:rPr>
            </w:pPr>
          </w:p>
        </w:tc>
        <w:tc>
          <w:tcPr>
            <w:tcW w:w="400" w:type="dxa"/>
            <w:vAlign w:val="bottom"/>
          </w:tcPr>
          <w:p w:rsidR="00136A45" w:rsidRDefault="00136A45">
            <w:pPr>
              <w:spacing w:line="0" w:lineRule="atLeast"/>
              <w:rPr>
                <w:sz w:val="24"/>
              </w:rPr>
            </w:pPr>
          </w:p>
        </w:tc>
        <w:tc>
          <w:tcPr>
            <w:tcW w:w="20" w:type="dxa"/>
            <w:vAlign w:val="bottom"/>
          </w:tcPr>
          <w:p w:rsidR="00136A45" w:rsidRDefault="00136A45">
            <w:pPr>
              <w:spacing w:line="0" w:lineRule="atLeast"/>
              <w:rPr>
                <w:sz w:val="24"/>
              </w:rPr>
            </w:pPr>
          </w:p>
        </w:tc>
        <w:tc>
          <w:tcPr>
            <w:tcW w:w="2260" w:type="dxa"/>
            <w:vAlign w:val="bottom"/>
          </w:tcPr>
          <w:p w:rsidR="00136A45" w:rsidRDefault="00136A45">
            <w:pPr>
              <w:spacing w:line="0" w:lineRule="atLeast"/>
              <w:rPr>
                <w:sz w:val="24"/>
              </w:rPr>
            </w:pPr>
          </w:p>
        </w:tc>
      </w:tr>
      <w:tr w:rsidR="00136A45" w:rsidTr="00136A45">
        <w:trPr>
          <w:trHeight w:val="345"/>
        </w:trPr>
        <w:tc>
          <w:tcPr>
            <w:tcW w:w="2420" w:type="dxa"/>
            <w:tcBorders>
              <w:top w:val="nil"/>
              <w:left w:val="single" w:sz="8" w:space="0" w:color="auto"/>
              <w:bottom w:val="nil"/>
              <w:right w:val="single" w:sz="8" w:space="0" w:color="auto"/>
            </w:tcBorders>
            <w:vAlign w:val="bottom"/>
            <w:hideMark/>
          </w:tcPr>
          <w:p w:rsidR="00136A45" w:rsidRDefault="00136A45">
            <w:pPr>
              <w:spacing w:line="0" w:lineRule="atLeast"/>
              <w:ind w:left="180"/>
              <w:rPr>
                <w:b/>
                <w:sz w:val="24"/>
              </w:rPr>
            </w:pPr>
            <w:r>
              <w:rPr>
                <w:b/>
                <w:sz w:val="24"/>
              </w:rPr>
              <w:t>kepemimpinan</w:t>
            </w:r>
          </w:p>
        </w:tc>
        <w:tc>
          <w:tcPr>
            <w:tcW w:w="520" w:type="dxa"/>
            <w:vAlign w:val="bottom"/>
          </w:tcPr>
          <w:p w:rsidR="00136A45" w:rsidRDefault="00136A45">
            <w:pPr>
              <w:spacing w:line="0" w:lineRule="atLeast"/>
              <w:rPr>
                <w:sz w:val="24"/>
              </w:rPr>
            </w:pPr>
          </w:p>
        </w:tc>
        <w:tc>
          <w:tcPr>
            <w:tcW w:w="1600" w:type="dxa"/>
            <w:vMerge w:val="restart"/>
            <w:vAlign w:val="bottom"/>
            <w:hideMark/>
          </w:tcPr>
          <w:p w:rsidR="00136A45" w:rsidRDefault="00136A45">
            <w:pPr>
              <w:spacing w:line="0" w:lineRule="atLeast"/>
              <w:ind w:left="320"/>
              <w:rPr>
                <w:sz w:val="24"/>
              </w:rPr>
            </w:pPr>
            <w:r>
              <w:rPr>
                <w:sz w:val="24"/>
              </w:rPr>
              <w:t>Keterangan:</w:t>
            </w:r>
          </w:p>
        </w:tc>
        <w:tc>
          <w:tcPr>
            <w:tcW w:w="400" w:type="dxa"/>
            <w:tcBorders>
              <w:top w:val="nil"/>
              <w:left w:val="nil"/>
              <w:bottom w:val="single" w:sz="8" w:space="0" w:color="4F81BD"/>
              <w:right w:val="nil"/>
            </w:tcBorders>
            <w:vAlign w:val="bottom"/>
          </w:tcPr>
          <w:p w:rsidR="00136A45" w:rsidRDefault="00136A45">
            <w:pPr>
              <w:spacing w:line="0" w:lineRule="atLeast"/>
              <w:rPr>
                <w:sz w:val="24"/>
              </w:rPr>
            </w:pPr>
          </w:p>
        </w:tc>
        <w:tc>
          <w:tcPr>
            <w:tcW w:w="20" w:type="dxa"/>
            <w:vAlign w:val="bottom"/>
          </w:tcPr>
          <w:p w:rsidR="00136A45" w:rsidRDefault="00136A45">
            <w:pPr>
              <w:spacing w:line="0" w:lineRule="atLeast"/>
              <w:rPr>
                <w:sz w:val="24"/>
              </w:rPr>
            </w:pPr>
          </w:p>
        </w:tc>
        <w:tc>
          <w:tcPr>
            <w:tcW w:w="2260" w:type="dxa"/>
            <w:vMerge w:val="restart"/>
            <w:vAlign w:val="bottom"/>
            <w:hideMark/>
          </w:tcPr>
          <w:p w:rsidR="00136A45" w:rsidRDefault="00136A45">
            <w:pPr>
              <w:spacing w:line="0" w:lineRule="atLeast"/>
              <w:ind w:left="80"/>
              <w:rPr>
                <w:w w:val="98"/>
                <w:sz w:val="24"/>
              </w:rPr>
            </w:pPr>
            <w:r>
              <w:rPr>
                <w:w w:val="98"/>
                <w:sz w:val="24"/>
              </w:rPr>
              <w:t>= Variabel independen</w:t>
            </w:r>
          </w:p>
        </w:tc>
      </w:tr>
      <w:tr w:rsidR="00136A45" w:rsidTr="00136A45">
        <w:trPr>
          <w:trHeight w:val="138"/>
        </w:trPr>
        <w:tc>
          <w:tcPr>
            <w:tcW w:w="2420" w:type="dxa"/>
            <w:tcBorders>
              <w:top w:val="nil"/>
              <w:left w:val="single" w:sz="8" w:space="0" w:color="auto"/>
              <w:bottom w:val="single" w:sz="8" w:space="0" w:color="auto"/>
              <w:right w:val="single" w:sz="8" w:space="0" w:color="auto"/>
            </w:tcBorders>
            <w:vAlign w:val="bottom"/>
          </w:tcPr>
          <w:p w:rsidR="00136A45" w:rsidRDefault="00136A45">
            <w:pPr>
              <w:spacing w:line="0" w:lineRule="atLeast"/>
              <w:rPr>
                <w:sz w:val="12"/>
              </w:rPr>
            </w:pPr>
          </w:p>
        </w:tc>
        <w:tc>
          <w:tcPr>
            <w:tcW w:w="520" w:type="dxa"/>
            <w:vAlign w:val="bottom"/>
          </w:tcPr>
          <w:p w:rsidR="00136A45" w:rsidRDefault="00136A45">
            <w:pPr>
              <w:spacing w:line="0" w:lineRule="atLeast"/>
              <w:rPr>
                <w:sz w:val="12"/>
              </w:rPr>
            </w:pPr>
          </w:p>
        </w:tc>
        <w:tc>
          <w:tcPr>
            <w:tcW w:w="1600" w:type="dxa"/>
            <w:vMerge/>
            <w:vAlign w:val="center"/>
            <w:hideMark/>
          </w:tcPr>
          <w:p w:rsidR="00136A45" w:rsidRDefault="00136A45">
            <w:pPr>
              <w:rPr>
                <w:sz w:val="24"/>
              </w:rPr>
            </w:pPr>
          </w:p>
        </w:tc>
        <w:tc>
          <w:tcPr>
            <w:tcW w:w="400" w:type="dxa"/>
            <w:tcBorders>
              <w:top w:val="nil"/>
              <w:left w:val="single" w:sz="8" w:space="0" w:color="243F60"/>
              <w:bottom w:val="single" w:sz="8" w:space="0" w:color="243F60"/>
              <w:right w:val="single" w:sz="8" w:space="0" w:color="243F60"/>
            </w:tcBorders>
            <w:shd w:val="clear" w:color="auto" w:fill="243F60"/>
            <w:vAlign w:val="bottom"/>
          </w:tcPr>
          <w:p w:rsidR="00136A45" w:rsidRDefault="00136A45">
            <w:pPr>
              <w:spacing w:line="0" w:lineRule="atLeast"/>
              <w:rPr>
                <w:sz w:val="12"/>
              </w:rPr>
            </w:pPr>
          </w:p>
        </w:tc>
        <w:tc>
          <w:tcPr>
            <w:tcW w:w="20" w:type="dxa"/>
            <w:vAlign w:val="bottom"/>
          </w:tcPr>
          <w:p w:rsidR="00136A45" w:rsidRDefault="00136A45">
            <w:pPr>
              <w:spacing w:line="0" w:lineRule="atLeast"/>
              <w:rPr>
                <w:sz w:val="12"/>
              </w:rPr>
            </w:pPr>
          </w:p>
        </w:tc>
        <w:tc>
          <w:tcPr>
            <w:tcW w:w="2260" w:type="dxa"/>
            <w:vMerge/>
            <w:vAlign w:val="center"/>
            <w:hideMark/>
          </w:tcPr>
          <w:p w:rsidR="00136A45" w:rsidRDefault="00136A45">
            <w:pPr>
              <w:rPr>
                <w:w w:val="98"/>
                <w:sz w:val="24"/>
              </w:rPr>
            </w:pPr>
          </w:p>
        </w:tc>
      </w:tr>
      <w:tr w:rsidR="00136A45" w:rsidTr="00136A45">
        <w:trPr>
          <w:trHeight w:val="275"/>
        </w:trPr>
        <w:tc>
          <w:tcPr>
            <w:tcW w:w="2420" w:type="dxa"/>
            <w:vMerge w:val="restart"/>
            <w:vAlign w:val="bottom"/>
            <w:hideMark/>
          </w:tcPr>
          <w:p w:rsidR="00136A45" w:rsidRDefault="00136A45">
            <w:pPr>
              <w:spacing w:line="0" w:lineRule="atLeast"/>
              <w:ind w:left="320"/>
              <w:rPr>
                <w:sz w:val="24"/>
              </w:rPr>
            </w:pPr>
            <w:r>
              <w:rPr>
                <w:sz w:val="24"/>
              </w:rPr>
              <w:t>Suasana kerja</w:t>
            </w:r>
          </w:p>
        </w:tc>
        <w:tc>
          <w:tcPr>
            <w:tcW w:w="520" w:type="dxa"/>
            <w:vAlign w:val="bottom"/>
          </w:tcPr>
          <w:p w:rsidR="00136A45" w:rsidRDefault="00136A45">
            <w:pPr>
              <w:spacing w:line="0" w:lineRule="atLeast"/>
              <w:rPr>
                <w:sz w:val="23"/>
              </w:rPr>
            </w:pPr>
          </w:p>
        </w:tc>
        <w:tc>
          <w:tcPr>
            <w:tcW w:w="1600" w:type="dxa"/>
            <w:vAlign w:val="bottom"/>
          </w:tcPr>
          <w:p w:rsidR="00136A45" w:rsidRDefault="00136A45">
            <w:pPr>
              <w:spacing w:line="0" w:lineRule="atLeast"/>
              <w:rPr>
                <w:sz w:val="23"/>
              </w:rPr>
            </w:pPr>
          </w:p>
        </w:tc>
        <w:tc>
          <w:tcPr>
            <w:tcW w:w="400" w:type="dxa"/>
            <w:tcBorders>
              <w:top w:val="nil"/>
              <w:left w:val="nil"/>
              <w:bottom w:val="single" w:sz="8" w:space="0" w:color="auto"/>
              <w:right w:val="nil"/>
            </w:tcBorders>
            <w:vAlign w:val="bottom"/>
          </w:tcPr>
          <w:p w:rsidR="00136A45" w:rsidRDefault="00136A45">
            <w:pPr>
              <w:spacing w:line="0" w:lineRule="atLeast"/>
              <w:rPr>
                <w:sz w:val="23"/>
              </w:rPr>
            </w:pPr>
          </w:p>
        </w:tc>
        <w:tc>
          <w:tcPr>
            <w:tcW w:w="20" w:type="dxa"/>
            <w:tcBorders>
              <w:top w:val="nil"/>
              <w:left w:val="nil"/>
              <w:bottom w:val="single" w:sz="8" w:space="0" w:color="auto"/>
              <w:right w:val="nil"/>
            </w:tcBorders>
            <w:vAlign w:val="bottom"/>
          </w:tcPr>
          <w:p w:rsidR="00136A45" w:rsidRDefault="00136A45">
            <w:pPr>
              <w:spacing w:line="0" w:lineRule="atLeast"/>
              <w:rPr>
                <w:sz w:val="23"/>
              </w:rPr>
            </w:pPr>
          </w:p>
        </w:tc>
        <w:tc>
          <w:tcPr>
            <w:tcW w:w="2260" w:type="dxa"/>
            <w:vMerge w:val="restart"/>
            <w:vAlign w:val="bottom"/>
            <w:hideMark/>
          </w:tcPr>
          <w:p w:rsidR="00136A45" w:rsidRDefault="00136A45">
            <w:pPr>
              <w:spacing w:line="0" w:lineRule="atLeast"/>
              <w:ind w:left="100"/>
              <w:rPr>
                <w:sz w:val="24"/>
              </w:rPr>
            </w:pPr>
            <w:r>
              <w:rPr>
                <w:b/>
                <w:sz w:val="24"/>
              </w:rPr>
              <w:t xml:space="preserve">= </w:t>
            </w:r>
            <w:r>
              <w:rPr>
                <w:sz w:val="24"/>
              </w:rPr>
              <w:t>Variabel dependen</w:t>
            </w:r>
          </w:p>
        </w:tc>
      </w:tr>
      <w:tr w:rsidR="00136A45" w:rsidTr="00136A45">
        <w:trPr>
          <w:trHeight w:val="123"/>
        </w:trPr>
        <w:tc>
          <w:tcPr>
            <w:tcW w:w="2420" w:type="dxa"/>
            <w:vMerge/>
            <w:vAlign w:val="center"/>
            <w:hideMark/>
          </w:tcPr>
          <w:p w:rsidR="00136A45" w:rsidRDefault="00136A45">
            <w:pPr>
              <w:rPr>
                <w:sz w:val="24"/>
              </w:rPr>
            </w:pPr>
          </w:p>
        </w:tc>
        <w:tc>
          <w:tcPr>
            <w:tcW w:w="520" w:type="dxa"/>
            <w:tcBorders>
              <w:top w:val="nil"/>
              <w:left w:val="nil"/>
              <w:bottom w:val="single" w:sz="8" w:space="0" w:color="auto"/>
              <w:right w:val="nil"/>
            </w:tcBorders>
            <w:vAlign w:val="bottom"/>
          </w:tcPr>
          <w:p w:rsidR="00136A45" w:rsidRDefault="00136A45">
            <w:pPr>
              <w:spacing w:line="0" w:lineRule="atLeast"/>
              <w:rPr>
                <w:sz w:val="10"/>
              </w:rPr>
            </w:pPr>
          </w:p>
        </w:tc>
        <w:tc>
          <w:tcPr>
            <w:tcW w:w="1600" w:type="dxa"/>
            <w:tcBorders>
              <w:top w:val="nil"/>
              <w:left w:val="nil"/>
              <w:bottom w:val="nil"/>
              <w:right w:val="single" w:sz="8" w:space="0" w:color="auto"/>
            </w:tcBorders>
            <w:vAlign w:val="bottom"/>
          </w:tcPr>
          <w:p w:rsidR="00136A45" w:rsidRDefault="00136A45">
            <w:pPr>
              <w:spacing w:line="0" w:lineRule="atLeast"/>
              <w:rPr>
                <w:sz w:val="10"/>
              </w:rPr>
            </w:pPr>
          </w:p>
        </w:tc>
        <w:tc>
          <w:tcPr>
            <w:tcW w:w="400" w:type="dxa"/>
            <w:tcBorders>
              <w:top w:val="nil"/>
              <w:left w:val="single" w:sz="8" w:space="0" w:color="auto"/>
              <w:bottom w:val="single" w:sz="8" w:space="0" w:color="auto"/>
              <w:right w:val="single" w:sz="8" w:space="0" w:color="auto"/>
            </w:tcBorders>
            <w:vAlign w:val="bottom"/>
          </w:tcPr>
          <w:p w:rsidR="00136A45" w:rsidRDefault="00136A45">
            <w:pPr>
              <w:spacing w:line="0" w:lineRule="atLeast"/>
              <w:rPr>
                <w:sz w:val="10"/>
              </w:rPr>
            </w:pPr>
          </w:p>
        </w:tc>
        <w:tc>
          <w:tcPr>
            <w:tcW w:w="20" w:type="dxa"/>
            <w:tcBorders>
              <w:top w:val="nil"/>
              <w:left w:val="nil"/>
              <w:bottom w:val="single" w:sz="8" w:space="0" w:color="auto"/>
              <w:right w:val="nil"/>
            </w:tcBorders>
            <w:shd w:val="clear" w:color="auto" w:fill="000000"/>
            <w:vAlign w:val="bottom"/>
          </w:tcPr>
          <w:p w:rsidR="00136A45" w:rsidRDefault="00136A45">
            <w:pPr>
              <w:spacing w:line="0" w:lineRule="atLeast"/>
              <w:rPr>
                <w:sz w:val="10"/>
              </w:rPr>
            </w:pPr>
          </w:p>
        </w:tc>
        <w:tc>
          <w:tcPr>
            <w:tcW w:w="2260" w:type="dxa"/>
            <w:vMerge/>
            <w:vAlign w:val="center"/>
            <w:hideMark/>
          </w:tcPr>
          <w:p w:rsidR="00136A45" w:rsidRDefault="00136A45">
            <w:pPr>
              <w:rPr>
                <w:sz w:val="24"/>
              </w:rPr>
            </w:pPr>
          </w:p>
        </w:tc>
      </w:tr>
      <w:tr w:rsidR="00136A45" w:rsidTr="00136A45">
        <w:trPr>
          <w:trHeight w:val="97"/>
        </w:trPr>
        <w:tc>
          <w:tcPr>
            <w:tcW w:w="2420" w:type="dxa"/>
            <w:vMerge/>
            <w:vAlign w:val="center"/>
            <w:hideMark/>
          </w:tcPr>
          <w:p w:rsidR="00136A45" w:rsidRDefault="00136A45">
            <w:pPr>
              <w:rPr>
                <w:sz w:val="24"/>
              </w:rPr>
            </w:pPr>
          </w:p>
        </w:tc>
        <w:tc>
          <w:tcPr>
            <w:tcW w:w="520" w:type="dxa"/>
            <w:vAlign w:val="bottom"/>
          </w:tcPr>
          <w:p w:rsidR="00136A45" w:rsidRDefault="00136A45">
            <w:pPr>
              <w:spacing w:line="0" w:lineRule="atLeast"/>
              <w:rPr>
                <w:sz w:val="8"/>
              </w:rPr>
            </w:pPr>
          </w:p>
        </w:tc>
        <w:tc>
          <w:tcPr>
            <w:tcW w:w="1600" w:type="dxa"/>
            <w:vAlign w:val="bottom"/>
          </w:tcPr>
          <w:p w:rsidR="00136A45" w:rsidRDefault="00136A45">
            <w:pPr>
              <w:spacing w:line="0" w:lineRule="atLeast"/>
              <w:rPr>
                <w:sz w:val="8"/>
              </w:rPr>
            </w:pPr>
          </w:p>
        </w:tc>
        <w:tc>
          <w:tcPr>
            <w:tcW w:w="400" w:type="dxa"/>
            <w:vAlign w:val="bottom"/>
          </w:tcPr>
          <w:p w:rsidR="00136A45" w:rsidRDefault="00136A45">
            <w:pPr>
              <w:spacing w:line="0" w:lineRule="atLeast"/>
              <w:rPr>
                <w:sz w:val="8"/>
              </w:rPr>
            </w:pPr>
          </w:p>
        </w:tc>
        <w:tc>
          <w:tcPr>
            <w:tcW w:w="20" w:type="dxa"/>
            <w:vAlign w:val="bottom"/>
          </w:tcPr>
          <w:p w:rsidR="00136A45" w:rsidRDefault="00136A45">
            <w:pPr>
              <w:spacing w:line="0" w:lineRule="atLeast"/>
              <w:rPr>
                <w:sz w:val="8"/>
              </w:rPr>
            </w:pPr>
          </w:p>
        </w:tc>
        <w:tc>
          <w:tcPr>
            <w:tcW w:w="2260" w:type="dxa"/>
            <w:vMerge/>
            <w:vAlign w:val="center"/>
            <w:hideMark/>
          </w:tcPr>
          <w:p w:rsidR="00136A45" w:rsidRDefault="00136A45">
            <w:pPr>
              <w:rPr>
                <w:sz w:val="24"/>
              </w:rPr>
            </w:pPr>
          </w:p>
        </w:tc>
      </w:tr>
    </w:tbl>
    <w:p w:rsidR="00E6407F" w:rsidRPr="00E6407F" w:rsidRDefault="00E6407F" w:rsidP="00E6407F">
      <w:pPr>
        <w:spacing w:line="385" w:lineRule="exact"/>
        <w:rPr>
          <w:sz w:val="24"/>
          <w:szCs w:val="24"/>
        </w:rPr>
      </w:pPr>
    </w:p>
    <w:p w:rsidR="00E6407F" w:rsidRPr="00E6407F" w:rsidRDefault="00E6407F" w:rsidP="00781A39">
      <w:pPr>
        <w:widowControl/>
        <w:numPr>
          <w:ilvl w:val="0"/>
          <w:numId w:val="26"/>
        </w:numPr>
        <w:tabs>
          <w:tab w:val="left" w:pos="1180"/>
        </w:tabs>
        <w:autoSpaceDE/>
        <w:autoSpaceDN/>
        <w:spacing w:line="0" w:lineRule="atLeast"/>
        <w:ind w:left="1180" w:hanging="352"/>
        <w:rPr>
          <w:b/>
          <w:sz w:val="24"/>
          <w:szCs w:val="24"/>
        </w:rPr>
      </w:pPr>
      <w:r w:rsidRPr="00E6407F">
        <w:rPr>
          <w:b/>
          <w:sz w:val="24"/>
          <w:szCs w:val="24"/>
        </w:rPr>
        <w:lastRenderedPageBreak/>
        <w:t>Defenisi Operasional</w:t>
      </w:r>
    </w:p>
    <w:p w:rsidR="00E6407F" w:rsidRPr="00E6407F" w:rsidRDefault="00E6407F" w:rsidP="00E6407F">
      <w:pPr>
        <w:spacing w:line="283" w:lineRule="exact"/>
        <w:rPr>
          <w:b/>
          <w:sz w:val="24"/>
          <w:szCs w:val="24"/>
        </w:rPr>
      </w:pPr>
    </w:p>
    <w:p w:rsidR="00E6407F" w:rsidRPr="00E6407F" w:rsidRDefault="00E6407F" w:rsidP="00781A39">
      <w:pPr>
        <w:widowControl/>
        <w:numPr>
          <w:ilvl w:val="1"/>
          <w:numId w:val="26"/>
        </w:numPr>
        <w:tabs>
          <w:tab w:val="left" w:pos="1540"/>
        </w:tabs>
        <w:autoSpaceDE/>
        <w:autoSpaceDN/>
        <w:spacing w:line="468" w:lineRule="auto"/>
        <w:ind w:left="1540" w:right="266" w:hanging="352"/>
        <w:rPr>
          <w:sz w:val="24"/>
          <w:szCs w:val="24"/>
        </w:rPr>
      </w:pPr>
      <w:r w:rsidRPr="00E6407F">
        <w:rPr>
          <w:sz w:val="24"/>
          <w:szCs w:val="24"/>
        </w:rPr>
        <w:t>Gaya kepemimpinan adalah suatu cara pemimpin untuk melakukan pendekatan terhadap bawahan untuk mencapai suatu tujuan.</w:t>
      </w:r>
    </w:p>
    <w:p w:rsidR="00E6407F" w:rsidRPr="00E6407F" w:rsidRDefault="00E6407F" w:rsidP="00E6407F">
      <w:pPr>
        <w:spacing w:line="25" w:lineRule="exact"/>
        <w:rPr>
          <w:sz w:val="24"/>
          <w:szCs w:val="24"/>
        </w:rPr>
      </w:pPr>
    </w:p>
    <w:p w:rsidR="00E6407F" w:rsidRPr="00E6407F" w:rsidRDefault="00E6407F" w:rsidP="00E6407F">
      <w:pPr>
        <w:spacing w:line="468" w:lineRule="auto"/>
        <w:ind w:left="1540" w:right="2866"/>
        <w:rPr>
          <w:sz w:val="24"/>
          <w:szCs w:val="24"/>
        </w:rPr>
      </w:pPr>
      <w:r w:rsidRPr="00E6407F">
        <w:rPr>
          <w:sz w:val="24"/>
          <w:szCs w:val="24"/>
        </w:rPr>
        <w:t>Alat Ukur: Kuesioner sebanyak 15 pertanyaan. Kriteria objektif:</w:t>
      </w:r>
    </w:p>
    <w:p w:rsidR="00E6407F" w:rsidRPr="00E6407F" w:rsidRDefault="00E6407F" w:rsidP="00E6407F">
      <w:pPr>
        <w:spacing w:line="25" w:lineRule="exact"/>
        <w:rPr>
          <w:sz w:val="24"/>
          <w:szCs w:val="24"/>
        </w:rPr>
      </w:pPr>
    </w:p>
    <w:p w:rsidR="00E6407F" w:rsidRPr="00E6407F" w:rsidRDefault="00E6407F" w:rsidP="00781A39">
      <w:pPr>
        <w:widowControl/>
        <w:numPr>
          <w:ilvl w:val="2"/>
          <w:numId w:val="26"/>
        </w:numPr>
        <w:tabs>
          <w:tab w:val="left" w:pos="1900"/>
        </w:tabs>
        <w:autoSpaceDE/>
        <w:autoSpaceDN/>
        <w:spacing w:line="472" w:lineRule="auto"/>
        <w:ind w:left="1900" w:right="266" w:hanging="352"/>
        <w:jc w:val="both"/>
        <w:rPr>
          <w:sz w:val="24"/>
          <w:szCs w:val="24"/>
        </w:rPr>
      </w:pPr>
      <w:r w:rsidRPr="00E6407F">
        <w:rPr>
          <w:sz w:val="24"/>
          <w:szCs w:val="24"/>
        </w:rPr>
        <w:t>Gaya kepemimpinan demokratis: Jika kecenderungan responden menjawab (A) Kepala ruangan berdiskusi dengan perawat pelaksana dalam menentukan keputusan.</w:t>
      </w:r>
    </w:p>
    <w:p w:rsidR="00E6407F" w:rsidRPr="00E6407F" w:rsidRDefault="00E6407F" w:rsidP="00E6407F">
      <w:pPr>
        <w:spacing w:line="20" w:lineRule="exact"/>
        <w:rPr>
          <w:sz w:val="24"/>
          <w:szCs w:val="24"/>
        </w:rPr>
      </w:pPr>
    </w:p>
    <w:p w:rsidR="00E6407F" w:rsidRPr="00E6407F" w:rsidRDefault="00E6407F" w:rsidP="00781A39">
      <w:pPr>
        <w:widowControl/>
        <w:numPr>
          <w:ilvl w:val="2"/>
          <w:numId w:val="26"/>
        </w:numPr>
        <w:tabs>
          <w:tab w:val="left" w:pos="1900"/>
        </w:tabs>
        <w:autoSpaceDE/>
        <w:autoSpaceDN/>
        <w:spacing w:line="468" w:lineRule="auto"/>
        <w:ind w:left="1900" w:right="266" w:hanging="352"/>
        <w:rPr>
          <w:sz w:val="24"/>
          <w:szCs w:val="24"/>
        </w:rPr>
      </w:pPr>
      <w:r w:rsidRPr="00E6407F">
        <w:rPr>
          <w:sz w:val="24"/>
          <w:szCs w:val="24"/>
        </w:rPr>
        <w:t>Gaya kepemimpinan otoriter: Jika kecenderungan responden menjawab (B) Kepala ruangan yang menentukan secara mutlak.</w:t>
      </w:r>
    </w:p>
    <w:p w:rsidR="00E6407F" w:rsidRPr="00E6407F" w:rsidRDefault="00E6407F" w:rsidP="00E6407F">
      <w:pPr>
        <w:spacing w:line="13" w:lineRule="exact"/>
        <w:rPr>
          <w:sz w:val="24"/>
          <w:szCs w:val="24"/>
        </w:rPr>
      </w:pPr>
    </w:p>
    <w:p w:rsidR="00E6407F" w:rsidRPr="00E6407F" w:rsidRDefault="00E6407F" w:rsidP="00E6407F">
      <w:pPr>
        <w:spacing w:line="0" w:lineRule="atLeast"/>
        <w:ind w:left="1900"/>
        <w:rPr>
          <w:sz w:val="24"/>
          <w:szCs w:val="24"/>
        </w:rPr>
      </w:pPr>
      <w:r w:rsidRPr="00E6407F">
        <w:rPr>
          <w:sz w:val="24"/>
          <w:szCs w:val="24"/>
        </w:rPr>
        <w:t>Skala: Nominal</w:t>
      </w:r>
    </w:p>
    <w:p w:rsidR="00E6407F" w:rsidRPr="00E6407F" w:rsidRDefault="00E6407F" w:rsidP="00E6407F">
      <w:pPr>
        <w:tabs>
          <w:tab w:val="left" w:pos="1520"/>
        </w:tabs>
        <w:spacing w:line="0" w:lineRule="atLeast"/>
        <w:ind w:left="1180"/>
        <w:rPr>
          <w:sz w:val="24"/>
          <w:szCs w:val="24"/>
        </w:rPr>
      </w:pPr>
      <w:r w:rsidRPr="00E6407F">
        <w:rPr>
          <w:sz w:val="24"/>
          <w:szCs w:val="24"/>
        </w:rPr>
        <w:t>2.</w:t>
      </w:r>
      <w:r w:rsidRPr="00E6407F">
        <w:rPr>
          <w:sz w:val="24"/>
          <w:szCs w:val="24"/>
        </w:rPr>
        <w:tab/>
        <w:t>Motivasi kerja perawat adalah dorongan dan keinginan perawat melakukan</w:t>
      </w:r>
    </w:p>
    <w:p w:rsidR="00E6407F" w:rsidRPr="00E6407F" w:rsidRDefault="00E6407F" w:rsidP="00E6407F">
      <w:pPr>
        <w:spacing w:line="276" w:lineRule="exact"/>
        <w:rPr>
          <w:sz w:val="24"/>
          <w:szCs w:val="24"/>
        </w:rPr>
      </w:pPr>
    </w:p>
    <w:p w:rsidR="00E6407F" w:rsidRPr="00E6407F" w:rsidRDefault="00E6407F" w:rsidP="00E6407F">
      <w:pPr>
        <w:spacing w:line="0" w:lineRule="atLeast"/>
        <w:ind w:left="1540"/>
        <w:rPr>
          <w:sz w:val="24"/>
          <w:szCs w:val="24"/>
        </w:rPr>
      </w:pPr>
      <w:r w:rsidRPr="00E6407F">
        <w:rPr>
          <w:sz w:val="24"/>
          <w:szCs w:val="24"/>
        </w:rPr>
        <w:t>suatu pekerjaan dengan baik demi mencapai tujuan yang diinginkan.</w:t>
      </w:r>
    </w:p>
    <w:p w:rsidR="00E6407F" w:rsidRPr="00E6407F" w:rsidRDefault="00E6407F" w:rsidP="00E6407F">
      <w:pPr>
        <w:spacing w:line="276" w:lineRule="exact"/>
        <w:rPr>
          <w:sz w:val="24"/>
          <w:szCs w:val="24"/>
        </w:rPr>
      </w:pPr>
    </w:p>
    <w:tbl>
      <w:tblPr>
        <w:tblW w:w="0" w:type="auto"/>
        <w:tblInd w:w="1540" w:type="dxa"/>
        <w:tblLayout w:type="fixed"/>
        <w:tblCellMar>
          <w:left w:w="0" w:type="dxa"/>
          <w:right w:w="0" w:type="dxa"/>
        </w:tblCellMar>
        <w:tblLook w:val="04A0" w:firstRow="1" w:lastRow="0" w:firstColumn="1" w:lastColumn="0" w:noHBand="0" w:noVBand="1"/>
      </w:tblPr>
      <w:tblGrid>
        <w:gridCol w:w="280"/>
        <w:gridCol w:w="1780"/>
        <w:gridCol w:w="3520"/>
        <w:gridCol w:w="560"/>
      </w:tblGrid>
      <w:tr w:rsidR="00E6407F" w:rsidRPr="00E6407F" w:rsidTr="00E6407F">
        <w:trPr>
          <w:trHeight w:val="276"/>
        </w:trPr>
        <w:tc>
          <w:tcPr>
            <w:tcW w:w="5580" w:type="dxa"/>
            <w:gridSpan w:val="3"/>
            <w:vAlign w:val="bottom"/>
            <w:hideMark/>
          </w:tcPr>
          <w:p w:rsidR="00E6407F" w:rsidRPr="00E6407F" w:rsidRDefault="00E6407F">
            <w:pPr>
              <w:spacing w:line="0" w:lineRule="atLeast"/>
              <w:rPr>
                <w:sz w:val="24"/>
                <w:szCs w:val="24"/>
              </w:rPr>
            </w:pPr>
            <w:r w:rsidRPr="00E6407F">
              <w:rPr>
                <w:sz w:val="24"/>
                <w:szCs w:val="24"/>
              </w:rPr>
              <w:t>Alat ukur:  Kuesioner sebanyak 10 pertanyaan</w:t>
            </w:r>
          </w:p>
        </w:tc>
        <w:tc>
          <w:tcPr>
            <w:tcW w:w="560" w:type="dxa"/>
            <w:vAlign w:val="bottom"/>
          </w:tcPr>
          <w:p w:rsidR="00E6407F" w:rsidRPr="00E6407F" w:rsidRDefault="00E6407F">
            <w:pPr>
              <w:spacing w:line="0" w:lineRule="atLeast"/>
              <w:rPr>
                <w:sz w:val="24"/>
                <w:szCs w:val="24"/>
              </w:rPr>
            </w:pPr>
          </w:p>
        </w:tc>
      </w:tr>
      <w:tr w:rsidR="00E6407F" w:rsidRPr="00E6407F" w:rsidTr="00E6407F">
        <w:trPr>
          <w:trHeight w:val="552"/>
        </w:trPr>
        <w:tc>
          <w:tcPr>
            <w:tcW w:w="2060" w:type="dxa"/>
            <w:gridSpan w:val="2"/>
            <w:vAlign w:val="bottom"/>
            <w:hideMark/>
          </w:tcPr>
          <w:p w:rsidR="00E6407F" w:rsidRPr="00E6407F" w:rsidRDefault="00E6407F">
            <w:pPr>
              <w:spacing w:line="0" w:lineRule="atLeast"/>
              <w:rPr>
                <w:sz w:val="24"/>
                <w:szCs w:val="24"/>
              </w:rPr>
            </w:pPr>
            <w:r w:rsidRPr="00E6407F">
              <w:rPr>
                <w:sz w:val="24"/>
                <w:szCs w:val="24"/>
              </w:rPr>
              <w:t>Kriteria Objektif:</w:t>
            </w:r>
          </w:p>
        </w:tc>
        <w:tc>
          <w:tcPr>
            <w:tcW w:w="3520" w:type="dxa"/>
            <w:vAlign w:val="bottom"/>
          </w:tcPr>
          <w:p w:rsidR="00E6407F" w:rsidRPr="00E6407F" w:rsidRDefault="00E6407F">
            <w:pPr>
              <w:spacing w:line="0" w:lineRule="atLeast"/>
              <w:rPr>
                <w:sz w:val="24"/>
                <w:szCs w:val="24"/>
              </w:rPr>
            </w:pPr>
          </w:p>
        </w:tc>
        <w:tc>
          <w:tcPr>
            <w:tcW w:w="560" w:type="dxa"/>
            <w:vAlign w:val="bottom"/>
          </w:tcPr>
          <w:p w:rsidR="00E6407F" w:rsidRPr="00E6407F" w:rsidRDefault="00E6407F">
            <w:pPr>
              <w:spacing w:line="0" w:lineRule="atLeast"/>
              <w:rPr>
                <w:sz w:val="24"/>
                <w:szCs w:val="24"/>
              </w:rPr>
            </w:pPr>
          </w:p>
        </w:tc>
      </w:tr>
      <w:tr w:rsidR="00E6407F" w:rsidRPr="00E6407F" w:rsidTr="00E6407F">
        <w:trPr>
          <w:trHeight w:val="552"/>
        </w:trPr>
        <w:tc>
          <w:tcPr>
            <w:tcW w:w="280" w:type="dxa"/>
            <w:vAlign w:val="bottom"/>
            <w:hideMark/>
          </w:tcPr>
          <w:p w:rsidR="00E6407F" w:rsidRPr="00E6407F" w:rsidRDefault="00E6407F">
            <w:pPr>
              <w:spacing w:line="0" w:lineRule="atLeast"/>
              <w:rPr>
                <w:sz w:val="24"/>
                <w:szCs w:val="24"/>
              </w:rPr>
            </w:pPr>
            <w:r w:rsidRPr="00E6407F">
              <w:rPr>
                <w:sz w:val="24"/>
                <w:szCs w:val="24"/>
              </w:rPr>
              <w:t>a.</w:t>
            </w:r>
          </w:p>
        </w:tc>
        <w:tc>
          <w:tcPr>
            <w:tcW w:w="1780" w:type="dxa"/>
            <w:vAlign w:val="bottom"/>
            <w:hideMark/>
          </w:tcPr>
          <w:p w:rsidR="00E6407F" w:rsidRPr="00E6407F" w:rsidRDefault="00E6407F">
            <w:pPr>
              <w:spacing w:line="0" w:lineRule="atLeast"/>
              <w:ind w:left="80"/>
              <w:rPr>
                <w:sz w:val="24"/>
                <w:szCs w:val="24"/>
              </w:rPr>
            </w:pPr>
            <w:r w:rsidRPr="00E6407F">
              <w:rPr>
                <w:sz w:val="24"/>
                <w:szCs w:val="24"/>
              </w:rPr>
              <w:t>Motivasi tinggi</w:t>
            </w:r>
          </w:p>
        </w:tc>
        <w:tc>
          <w:tcPr>
            <w:tcW w:w="3520" w:type="dxa"/>
            <w:vAlign w:val="bottom"/>
            <w:hideMark/>
          </w:tcPr>
          <w:p w:rsidR="00E6407F" w:rsidRPr="00E6407F" w:rsidRDefault="00E6407F">
            <w:pPr>
              <w:spacing w:line="0" w:lineRule="atLeast"/>
              <w:ind w:left="140"/>
              <w:rPr>
                <w:sz w:val="24"/>
                <w:szCs w:val="24"/>
              </w:rPr>
            </w:pPr>
            <w:r w:rsidRPr="00E6407F">
              <w:rPr>
                <w:sz w:val="24"/>
                <w:szCs w:val="24"/>
              </w:rPr>
              <w:t>: Jika skor dari jawaban responden</w:t>
            </w:r>
          </w:p>
        </w:tc>
        <w:tc>
          <w:tcPr>
            <w:tcW w:w="560" w:type="dxa"/>
            <w:vAlign w:val="bottom"/>
            <w:hideMark/>
          </w:tcPr>
          <w:p w:rsidR="00E6407F" w:rsidRPr="00E6407F" w:rsidRDefault="00E6407F">
            <w:pPr>
              <w:spacing w:line="0" w:lineRule="atLeast"/>
              <w:ind w:left="60"/>
              <w:rPr>
                <w:w w:val="97"/>
                <w:sz w:val="24"/>
                <w:szCs w:val="24"/>
              </w:rPr>
            </w:pPr>
            <w:r w:rsidRPr="00E6407F">
              <w:rPr>
                <w:w w:val="97"/>
                <w:sz w:val="24"/>
                <w:szCs w:val="24"/>
              </w:rPr>
              <w:t>≥ 25.</w:t>
            </w:r>
          </w:p>
        </w:tc>
      </w:tr>
      <w:tr w:rsidR="00E6407F" w:rsidRPr="00E6407F" w:rsidTr="00E6407F">
        <w:trPr>
          <w:trHeight w:val="553"/>
        </w:trPr>
        <w:tc>
          <w:tcPr>
            <w:tcW w:w="280" w:type="dxa"/>
            <w:vAlign w:val="bottom"/>
            <w:hideMark/>
          </w:tcPr>
          <w:p w:rsidR="00E6407F" w:rsidRPr="00E6407F" w:rsidRDefault="00E6407F">
            <w:pPr>
              <w:spacing w:line="0" w:lineRule="atLeast"/>
              <w:rPr>
                <w:sz w:val="24"/>
                <w:szCs w:val="24"/>
              </w:rPr>
            </w:pPr>
            <w:r w:rsidRPr="00E6407F">
              <w:rPr>
                <w:sz w:val="24"/>
                <w:szCs w:val="24"/>
              </w:rPr>
              <w:t>b.</w:t>
            </w:r>
          </w:p>
        </w:tc>
        <w:tc>
          <w:tcPr>
            <w:tcW w:w="1780" w:type="dxa"/>
            <w:vAlign w:val="bottom"/>
            <w:hideMark/>
          </w:tcPr>
          <w:p w:rsidR="00E6407F" w:rsidRPr="00E6407F" w:rsidRDefault="00E6407F">
            <w:pPr>
              <w:spacing w:line="0" w:lineRule="atLeast"/>
              <w:ind w:left="80"/>
              <w:rPr>
                <w:sz w:val="24"/>
                <w:szCs w:val="24"/>
              </w:rPr>
            </w:pPr>
            <w:r w:rsidRPr="00E6407F">
              <w:rPr>
                <w:sz w:val="24"/>
                <w:szCs w:val="24"/>
              </w:rPr>
              <w:t>Motivasi rendah</w:t>
            </w:r>
          </w:p>
        </w:tc>
        <w:tc>
          <w:tcPr>
            <w:tcW w:w="3520" w:type="dxa"/>
            <w:vAlign w:val="bottom"/>
            <w:hideMark/>
          </w:tcPr>
          <w:p w:rsidR="00E6407F" w:rsidRPr="00E6407F" w:rsidRDefault="00E6407F">
            <w:pPr>
              <w:spacing w:line="0" w:lineRule="atLeast"/>
              <w:ind w:left="120"/>
              <w:rPr>
                <w:sz w:val="24"/>
                <w:szCs w:val="24"/>
              </w:rPr>
            </w:pPr>
            <w:r w:rsidRPr="00E6407F">
              <w:rPr>
                <w:sz w:val="24"/>
                <w:szCs w:val="24"/>
              </w:rPr>
              <w:t>: Jika skor dari jawaban responden</w:t>
            </w:r>
          </w:p>
        </w:tc>
        <w:tc>
          <w:tcPr>
            <w:tcW w:w="560" w:type="dxa"/>
            <w:vAlign w:val="bottom"/>
            <w:hideMark/>
          </w:tcPr>
          <w:p w:rsidR="00E6407F" w:rsidRPr="00E6407F" w:rsidRDefault="00E6407F">
            <w:pPr>
              <w:spacing w:line="0" w:lineRule="atLeast"/>
              <w:ind w:left="40"/>
              <w:rPr>
                <w:sz w:val="24"/>
                <w:szCs w:val="24"/>
              </w:rPr>
            </w:pPr>
            <w:r w:rsidRPr="00E6407F">
              <w:rPr>
                <w:sz w:val="24"/>
                <w:szCs w:val="24"/>
              </w:rPr>
              <w:t>&lt; 25.</w:t>
            </w:r>
          </w:p>
        </w:tc>
      </w:tr>
    </w:tbl>
    <w:p w:rsidR="00E6407F" w:rsidRPr="00E6407F" w:rsidRDefault="00E6407F" w:rsidP="00E6407F">
      <w:pPr>
        <w:spacing w:line="20" w:lineRule="exact"/>
        <w:rPr>
          <w:sz w:val="24"/>
          <w:szCs w:val="24"/>
        </w:rPr>
      </w:pPr>
    </w:p>
    <w:p w:rsidR="00E6407F" w:rsidRPr="00E6407F" w:rsidRDefault="00E6407F" w:rsidP="00E6407F">
      <w:pPr>
        <w:spacing w:line="256" w:lineRule="exact"/>
        <w:rPr>
          <w:sz w:val="24"/>
          <w:szCs w:val="24"/>
        </w:rPr>
      </w:pPr>
    </w:p>
    <w:p w:rsidR="00E6407F" w:rsidRPr="00E6407F" w:rsidRDefault="00E6407F" w:rsidP="00E6407F">
      <w:pPr>
        <w:spacing w:line="0" w:lineRule="atLeast"/>
        <w:ind w:left="1540"/>
        <w:rPr>
          <w:sz w:val="24"/>
          <w:szCs w:val="24"/>
        </w:rPr>
      </w:pPr>
      <w:r w:rsidRPr="00E6407F">
        <w:rPr>
          <w:sz w:val="24"/>
          <w:szCs w:val="24"/>
        </w:rPr>
        <w:t>Skala: Ordinal</w:t>
      </w:r>
    </w:p>
    <w:p w:rsidR="00E6407F" w:rsidRPr="00E6407F" w:rsidRDefault="00E6407F" w:rsidP="00E6407F">
      <w:pPr>
        <w:spacing w:line="281" w:lineRule="exact"/>
        <w:rPr>
          <w:sz w:val="24"/>
          <w:szCs w:val="24"/>
        </w:rPr>
      </w:pPr>
    </w:p>
    <w:p w:rsidR="00E6407F" w:rsidRPr="00E6407F" w:rsidRDefault="00E6407F" w:rsidP="00781A39">
      <w:pPr>
        <w:widowControl/>
        <w:numPr>
          <w:ilvl w:val="0"/>
          <w:numId w:val="27"/>
        </w:numPr>
        <w:tabs>
          <w:tab w:val="left" w:pos="1180"/>
        </w:tabs>
        <w:autoSpaceDE/>
        <w:autoSpaceDN/>
        <w:spacing w:line="0" w:lineRule="atLeast"/>
        <w:ind w:left="1180" w:hanging="352"/>
        <w:rPr>
          <w:b/>
          <w:sz w:val="24"/>
          <w:szCs w:val="24"/>
        </w:rPr>
      </w:pPr>
      <w:r w:rsidRPr="00E6407F">
        <w:rPr>
          <w:b/>
          <w:sz w:val="24"/>
          <w:szCs w:val="24"/>
        </w:rPr>
        <w:t>Hipotesis Penelitian</w:t>
      </w:r>
    </w:p>
    <w:p w:rsidR="00E6407F" w:rsidRPr="00E6407F" w:rsidRDefault="00E6407F" w:rsidP="00E6407F">
      <w:pPr>
        <w:spacing w:line="271" w:lineRule="exact"/>
        <w:rPr>
          <w:b/>
          <w:sz w:val="24"/>
          <w:szCs w:val="24"/>
        </w:rPr>
      </w:pPr>
    </w:p>
    <w:p w:rsidR="00E6407F" w:rsidRPr="00E6407F" w:rsidRDefault="00E6407F" w:rsidP="00781A39">
      <w:pPr>
        <w:widowControl/>
        <w:numPr>
          <w:ilvl w:val="1"/>
          <w:numId w:val="27"/>
        </w:numPr>
        <w:tabs>
          <w:tab w:val="left" w:pos="1540"/>
        </w:tabs>
        <w:autoSpaceDE/>
        <w:autoSpaceDN/>
        <w:spacing w:line="0" w:lineRule="atLeast"/>
        <w:ind w:left="1540" w:hanging="352"/>
        <w:rPr>
          <w:sz w:val="24"/>
          <w:szCs w:val="24"/>
        </w:rPr>
      </w:pPr>
      <w:r w:rsidRPr="00E6407F">
        <w:rPr>
          <w:sz w:val="24"/>
          <w:szCs w:val="24"/>
        </w:rPr>
        <w:t>Hipotesis nol (HO)</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540" w:right="266"/>
        <w:jc w:val="both"/>
        <w:rPr>
          <w:sz w:val="24"/>
          <w:szCs w:val="24"/>
        </w:rPr>
      </w:pPr>
      <w:r w:rsidRPr="00E6407F">
        <w:rPr>
          <w:sz w:val="24"/>
          <w:szCs w:val="24"/>
        </w:rPr>
        <w:t xml:space="preserve">Tidak ada hubungan gaya kepemimpinan kepala ruangan dengan </w:t>
      </w:r>
      <w:r w:rsidRPr="00E6407F">
        <w:rPr>
          <w:sz w:val="24"/>
          <w:szCs w:val="24"/>
        </w:rPr>
        <w:lastRenderedPageBreak/>
        <w:t>motivasi kerja perawat di ruang perawatan Rumah Sakit Umum Daerah Syekh Yusuf Kab. Gowa.</w:t>
      </w:r>
    </w:p>
    <w:p w:rsidR="00E6407F" w:rsidRPr="00E6407F" w:rsidRDefault="00E6407F" w:rsidP="00E6407F">
      <w:pPr>
        <w:spacing w:line="9" w:lineRule="exact"/>
        <w:rPr>
          <w:sz w:val="24"/>
          <w:szCs w:val="24"/>
        </w:rPr>
      </w:pPr>
    </w:p>
    <w:p w:rsidR="00E6407F" w:rsidRPr="00E6407F" w:rsidRDefault="00E6407F" w:rsidP="00781A39">
      <w:pPr>
        <w:widowControl/>
        <w:numPr>
          <w:ilvl w:val="1"/>
          <w:numId w:val="27"/>
        </w:numPr>
        <w:tabs>
          <w:tab w:val="left" w:pos="1540"/>
        </w:tabs>
        <w:autoSpaceDE/>
        <w:autoSpaceDN/>
        <w:spacing w:line="0" w:lineRule="atLeast"/>
        <w:ind w:left="1540" w:hanging="352"/>
        <w:rPr>
          <w:sz w:val="24"/>
          <w:szCs w:val="24"/>
        </w:rPr>
      </w:pPr>
      <w:r w:rsidRPr="00E6407F">
        <w:rPr>
          <w:sz w:val="24"/>
          <w:szCs w:val="24"/>
        </w:rPr>
        <w:t>Hipotesis alternatif (Ha)</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540" w:right="266" w:firstLine="60"/>
        <w:jc w:val="both"/>
        <w:rPr>
          <w:sz w:val="24"/>
          <w:szCs w:val="24"/>
        </w:rPr>
      </w:pPr>
      <w:r w:rsidRPr="00E6407F">
        <w:rPr>
          <w:sz w:val="24"/>
          <w:szCs w:val="24"/>
        </w:rPr>
        <w:t>Ada hubungan gaya kepemimpinan kepala ruangan dengan motivasi kerja perawat di ruang perawatan Rumah Sakit Umum Daerah Syekh Yusuf Kab. Gowa.</w:t>
      </w:r>
    </w:p>
    <w:p w:rsidR="007A5234" w:rsidRDefault="007A5234" w:rsidP="00E6407F">
      <w:pPr>
        <w:spacing w:line="0" w:lineRule="atLeast"/>
        <w:ind w:left="4380"/>
        <w:rPr>
          <w:sz w:val="24"/>
          <w:szCs w:val="24"/>
        </w:rPr>
      </w:pPr>
    </w:p>
    <w:p w:rsidR="007A5234" w:rsidRDefault="007A5234" w:rsidP="00E6407F">
      <w:pPr>
        <w:spacing w:line="0" w:lineRule="atLeast"/>
        <w:ind w:left="4380"/>
        <w:rPr>
          <w:sz w:val="24"/>
          <w:szCs w:val="24"/>
        </w:rPr>
      </w:pPr>
    </w:p>
    <w:p w:rsidR="007A5234" w:rsidRDefault="007A5234" w:rsidP="00E6407F">
      <w:pPr>
        <w:spacing w:line="0" w:lineRule="atLeast"/>
        <w:ind w:left="4380"/>
        <w:rPr>
          <w:sz w:val="24"/>
          <w:szCs w:val="24"/>
        </w:rPr>
      </w:pPr>
    </w:p>
    <w:p w:rsidR="007A5234" w:rsidRDefault="007A5234" w:rsidP="00E6407F">
      <w:pPr>
        <w:spacing w:line="0" w:lineRule="atLeast"/>
        <w:ind w:left="4380"/>
        <w:rPr>
          <w:sz w:val="24"/>
          <w:szCs w:val="24"/>
        </w:rPr>
      </w:pPr>
    </w:p>
    <w:p w:rsidR="007A5234" w:rsidRDefault="007A5234" w:rsidP="00E6407F">
      <w:pPr>
        <w:spacing w:line="0" w:lineRule="atLeast"/>
        <w:ind w:left="4380"/>
        <w:rPr>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A82AAD" w:rsidRDefault="00A82AAD" w:rsidP="00E6407F">
      <w:pPr>
        <w:spacing w:line="0" w:lineRule="atLeast"/>
        <w:ind w:left="4380"/>
        <w:rPr>
          <w:b/>
          <w:sz w:val="24"/>
          <w:szCs w:val="24"/>
        </w:rPr>
      </w:pPr>
    </w:p>
    <w:p w:rsidR="00E6407F" w:rsidRPr="00E6407F" w:rsidRDefault="00E6407F" w:rsidP="00E6407F">
      <w:pPr>
        <w:spacing w:line="0" w:lineRule="atLeast"/>
        <w:ind w:left="4380"/>
        <w:rPr>
          <w:b/>
          <w:sz w:val="24"/>
          <w:szCs w:val="24"/>
        </w:rPr>
      </w:pPr>
      <w:r w:rsidRPr="00E6407F">
        <w:rPr>
          <w:b/>
          <w:sz w:val="24"/>
          <w:szCs w:val="24"/>
        </w:rPr>
        <w:lastRenderedPageBreak/>
        <w:t>BAB IV</w:t>
      </w:r>
    </w:p>
    <w:p w:rsidR="00E6407F" w:rsidRPr="00E6407F" w:rsidRDefault="00E6407F" w:rsidP="00E6407F">
      <w:pPr>
        <w:spacing w:line="200" w:lineRule="exact"/>
        <w:rPr>
          <w:sz w:val="24"/>
          <w:szCs w:val="24"/>
        </w:rPr>
      </w:pPr>
    </w:p>
    <w:p w:rsidR="00E6407F" w:rsidRPr="00E6407F" w:rsidRDefault="00E6407F" w:rsidP="00E6407F">
      <w:pPr>
        <w:spacing w:line="278" w:lineRule="exact"/>
        <w:rPr>
          <w:sz w:val="24"/>
          <w:szCs w:val="24"/>
        </w:rPr>
      </w:pPr>
    </w:p>
    <w:p w:rsidR="00E6407F" w:rsidRPr="00E6407F" w:rsidRDefault="00E6407F" w:rsidP="00E6407F">
      <w:pPr>
        <w:spacing w:line="0" w:lineRule="atLeast"/>
        <w:ind w:left="3160"/>
        <w:rPr>
          <w:b/>
          <w:sz w:val="24"/>
          <w:szCs w:val="24"/>
        </w:rPr>
      </w:pPr>
      <w:r w:rsidRPr="00E6407F">
        <w:rPr>
          <w:b/>
          <w:sz w:val="24"/>
          <w:szCs w:val="24"/>
        </w:rPr>
        <w:t>METODOLOGI PENELITIAN</w:t>
      </w:r>
    </w:p>
    <w:p w:rsidR="00E6407F" w:rsidRPr="00E6407F" w:rsidRDefault="00E6407F" w:rsidP="00E6407F">
      <w:pPr>
        <w:spacing w:line="200" w:lineRule="exact"/>
        <w:rPr>
          <w:sz w:val="24"/>
          <w:szCs w:val="24"/>
        </w:rPr>
      </w:pPr>
    </w:p>
    <w:p w:rsidR="00E6407F" w:rsidRPr="00E6407F" w:rsidRDefault="00E6407F" w:rsidP="00E6407F">
      <w:pPr>
        <w:spacing w:line="273" w:lineRule="exact"/>
        <w:rPr>
          <w:sz w:val="24"/>
          <w:szCs w:val="24"/>
        </w:rPr>
      </w:pPr>
    </w:p>
    <w:p w:rsidR="00E6407F" w:rsidRPr="00E6407F" w:rsidRDefault="00E6407F" w:rsidP="00E6407F">
      <w:pPr>
        <w:spacing w:line="0" w:lineRule="atLeast"/>
        <w:ind w:left="820"/>
        <w:rPr>
          <w:b/>
          <w:sz w:val="24"/>
          <w:szCs w:val="24"/>
        </w:rPr>
      </w:pPr>
      <w:r w:rsidRPr="00E6407F">
        <w:rPr>
          <w:b/>
          <w:sz w:val="24"/>
          <w:szCs w:val="24"/>
        </w:rPr>
        <w:t>A. Desain Penelitian</w:t>
      </w:r>
    </w:p>
    <w:p w:rsidR="00E6407F" w:rsidRPr="00E6407F" w:rsidRDefault="00E6407F" w:rsidP="00E6407F">
      <w:pPr>
        <w:spacing w:line="284" w:lineRule="exact"/>
        <w:rPr>
          <w:sz w:val="24"/>
          <w:szCs w:val="24"/>
        </w:rPr>
      </w:pPr>
    </w:p>
    <w:p w:rsidR="00E6407F" w:rsidRPr="00E6407F" w:rsidRDefault="00E6407F" w:rsidP="00E6407F">
      <w:pPr>
        <w:spacing w:line="475" w:lineRule="auto"/>
        <w:ind w:left="1180" w:right="266" w:firstLine="360"/>
        <w:jc w:val="both"/>
        <w:rPr>
          <w:sz w:val="24"/>
          <w:szCs w:val="24"/>
        </w:rPr>
      </w:pPr>
      <w:r w:rsidRPr="00E6407F">
        <w:rPr>
          <w:sz w:val="24"/>
          <w:szCs w:val="24"/>
        </w:rPr>
        <w:t xml:space="preserve">Pada penelitian ini menggunakan desain penelitian </w:t>
      </w:r>
      <w:r w:rsidRPr="00E6407F">
        <w:rPr>
          <w:i/>
          <w:sz w:val="24"/>
          <w:szCs w:val="24"/>
        </w:rPr>
        <w:t>Deskriptif Analitik</w:t>
      </w:r>
      <w:r w:rsidRPr="00E6407F">
        <w:rPr>
          <w:sz w:val="24"/>
          <w:szCs w:val="24"/>
        </w:rPr>
        <w:t xml:space="preserve"> dengan pendekatan </w:t>
      </w:r>
      <w:r w:rsidRPr="00E6407F">
        <w:rPr>
          <w:i/>
          <w:sz w:val="24"/>
          <w:szCs w:val="24"/>
        </w:rPr>
        <w:t>Cross Sectional Study</w:t>
      </w:r>
      <w:r w:rsidRPr="00E6407F">
        <w:rPr>
          <w:sz w:val="24"/>
          <w:szCs w:val="24"/>
        </w:rPr>
        <w:t>. Suatu penelitian untuk mempelajari dinamika korelasi antara faktor resiko dengan efek dengan cara pendekatan, observasi atau pengumpulan data sekaligus pada satu saat itu juga (Notoatmodjo, 2005).</w:t>
      </w:r>
    </w:p>
    <w:p w:rsidR="00E6407F" w:rsidRPr="00E6407F" w:rsidRDefault="00E6407F" w:rsidP="00E6407F">
      <w:pPr>
        <w:spacing w:line="17" w:lineRule="exact"/>
        <w:rPr>
          <w:sz w:val="24"/>
          <w:szCs w:val="24"/>
        </w:rPr>
      </w:pPr>
    </w:p>
    <w:p w:rsidR="00E6407F" w:rsidRPr="00E6407F" w:rsidRDefault="00E6407F" w:rsidP="007A5234">
      <w:pPr>
        <w:spacing w:line="468" w:lineRule="auto"/>
        <w:ind w:left="1180" w:right="266" w:firstLine="360"/>
        <w:jc w:val="both"/>
        <w:rPr>
          <w:sz w:val="24"/>
          <w:szCs w:val="24"/>
        </w:rPr>
      </w:pPr>
      <w:r w:rsidRPr="00E6407F">
        <w:rPr>
          <w:sz w:val="24"/>
          <w:szCs w:val="24"/>
        </w:rPr>
        <w:t>Pada penelitian ini, peneliti mencari hubungan antara gaya kepemimpinan kepala ruangan dengan motivasi kerja p</w:t>
      </w:r>
      <w:r w:rsidR="007A5234">
        <w:rPr>
          <w:sz w:val="24"/>
          <w:szCs w:val="24"/>
        </w:rPr>
        <w:t xml:space="preserve">erawat di ruang perawatan Rumah </w:t>
      </w:r>
      <w:r w:rsidRPr="00E6407F">
        <w:rPr>
          <w:sz w:val="24"/>
          <w:szCs w:val="24"/>
        </w:rPr>
        <w:t>Sakit Umum Daerah Syekh Yusuf Gowa dengan cara menyebarkan kuesioner yang dilakukan satu waktu yang bersamaan.</w:t>
      </w:r>
    </w:p>
    <w:p w:rsidR="00E6407F" w:rsidRPr="00E6407F" w:rsidRDefault="00E6407F" w:rsidP="00E6407F">
      <w:pPr>
        <w:spacing w:line="30" w:lineRule="exact"/>
        <w:rPr>
          <w:sz w:val="24"/>
          <w:szCs w:val="24"/>
        </w:rPr>
      </w:pPr>
    </w:p>
    <w:p w:rsidR="00E6407F" w:rsidRPr="00E6407F" w:rsidRDefault="00E6407F" w:rsidP="00781A39">
      <w:pPr>
        <w:widowControl/>
        <w:numPr>
          <w:ilvl w:val="0"/>
          <w:numId w:val="28"/>
        </w:numPr>
        <w:tabs>
          <w:tab w:val="left" w:pos="1180"/>
        </w:tabs>
        <w:autoSpaceDE/>
        <w:autoSpaceDN/>
        <w:spacing w:line="463" w:lineRule="auto"/>
        <w:ind w:left="1180" w:right="4606" w:hanging="352"/>
        <w:rPr>
          <w:b/>
          <w:sz w:val="24"/>
          <w:szCs w:val="24"/>
        </w:rPr>
      </w:pPr>
      <w:r w:rsidRPr="00E6407F">
        <w:rPr>
          <w:b/>
          <w:sz w:val="24"/>
          <w:szCs w:val="24"/>
        </w:rPr>
        <w:t xml:space="preserve">Populasi dan Sampel Penelitian </w:t>
      </w:r>
      <w:r w:rsidRPr="00E6407F">
        <w:rPr>
          <w:sz w:val="24"/>
          <w:szCs w:val="24"/>
        </w:rPr>
        <w:t>1. Populasi</w:t>
      </w:r>
    </w:p>
    <w:p w:rsidR="00E6407F" w:rsidRPr="00E6407F" w:rsidRDefault="00E6407F" w:rsidP="00E6407F">
      <w:pPr>
        <w:spacing w:line="30"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sz w:val="24"/>
          <w:szCs w:val="24"/>
        </w:rPr>
        <w:t xml:space="preserve">Populasi adalah wilayah generalisasi yang terdiri atas objek atau subjek yang mempunyai kualitas dan karakteristik tertentu yang ditetapkan oleh peneliti untuk dipelajari dan kemudian ditarik kesimpulannya (Sugiyono, 2007). Populasi dalam penelitian ini adalah seluruh perawat pelaksana yang bertugas di ruang perawatan bedah, interna dan anak Rumah Sakit Umum Daerah </w:t>
      </w:r>
      <w:r w:rsidRPr="00E6407F">
        <w:rPr>
          <w:sz w:val="24"/>
          <w:szCs w:val="24"/>
        </w:rPr>
        <w:lastRenderedPageBreak/>
        <w:t>Syekh Yusuf Gowa yang berjumlah 52 orang.</w:t>
      </w:r>
    </w:p>
    <w:p w:rsidR="00E6407F" w:rsidRPr="00E6407F" w:rsidRDefault="00E6407F" w:rsidP="00E6407F">
      <w:pPr>
        <w:spacing w:line="20"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2.</w:t>
      </w:r>
      <w:r w:rsidRPr="00E6407F">
        <w:rPr>
          <w:sz w:val="24"/>
          <w:szCs w:val="24"/>
        </w:rPr>
        <w:tab/>
        <w:t>Sampel</w:t>
      </w:r>
    </w:p>
    <w:p w:rsidR="00E6407F" w:rsidRPr="00E6407F" w:rsidRDefault="00E6407F" w:rsidP="00E6407F">
      <w:pPr>
        <w:spacing w:line="288" w:lineRule="exact"/>
        <w:rPr>
          <w:sz w:val="24"/>
          <w:szCs w:val="24"/>
        </w:rPr>
      </w:pPr>
    </w:p>
    <w:p w:rsidR="00E6407F" w:rsidRPr="00E6407F" w:rsidRDefault="00E6407F" w:rsidP="00BF72D4">
      <w:pPr>
        <w:spacing w:line="492" w:lineRule="auto"/>
        <w:ind w:left="1540" w:right="266" w:firstLine="360"/>
        <w:jc w:val="both"/>
        <w:rPr>
          <w:sz w:val="24"/>
          <w:szCs w:val="24"/>
        </w:rPr>
      </w:pPr>
      <w:r w:rsidRPr="00E6407F">
        <w:rPr>
          <w:sz w:val="24"/>
          <w:szCs w:val="24"/>
        </w:rPr>
        <w:t>Sampel adalah bagian dari populasi yang dipilih dengan metode sampling tertentu untuk bisa memenuhi atau mewakili populasi (Nursalam, 2008). Sampel penelitian ini adalah perawat pelaksana yang bertugas di ruang perawatan bedah, interna dan a</w:t>
      </w:r>
      <w:r w:rsidR="00BF72D4">
        <w:rPr>
          <w:sz w:val="24"/>
          <w:szCs w:val="24"/>
        </w:rPr>
        <w:t>nak RSUD Syekh Yusuf Kab. Gowa.</w:t>
      </w:r>
    </w:p>
    <w:p w:rsidR="00E6407F" w:rsidRPr="00E6407F" w:rsidRDefault="00E6407F" w:rsidP="00E6407F">
      <w:pPr>
        <w:tabs>
          <w:tab w:val="left" w:pos="1520"/>
        </w:tabs>
        <w:spacing w:line="0" w:lineRule="atLeast"/>
        <w:ind w:left="1180"/>
        <w:rPr>
          <w:sz w:val="24"/>
          <w:szCs w:val="24"/>
        </w:rPr>
      </w:pPr>
      <w:r w:rsidRPr="00E6407F">
        <w:rPr>
          <w:sz w:val="24"/>
          <w:szCs w:val="24"/>
        </w:rPr>
        <w:t>3.</w:t>
      </w:r>
      <w:r w:rsidRPr="00E6407F">
        <w:rPr>
          <w:sz w:val="24"/>
          <w:szCs w:val="24"/>
        </w:rPr>
        <w:tab/>
        <w:t>Tekhnik Sampling</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540" w:right="266" w:firstLine="360"/>
        <w:jc w:val="both"/>
        <w:rPr>
          <w:sz w:val="24"/>
          <w:szCs w:val="24"/>
        </w:rPr>
      </w:pPr>
      <w:r w:rsidRPr="00E6407F">
        <w:rPr>
          <w:sz w:val="24"/>
          <w:szCs w:val="24"/>
        </w:rPr>
        <w:t xml:space="preserve">Tekhnik pengambilan sampel pada penelitian ini adalah </w:t>
      </w:r>
      <w:r w:rsidRPr="00E6407F">
        <w:rPr>
          <w:i/>
          <w:sz w:val="24"/>
          <w:szCs w:val="24"/>
        </w:rPr>
        <w:t>total sampling</w:t>
      </w:r>
      <w:r w:rsidRPr="00E6407F">
        <w:rPr>
          <w:sz w:val="24"/>
          <w:szCs w:val="24"/>
        </w:rPr>
        <w:t xml:space="preserve"> perawat pelaksana yang ada di ruang perawatan bedah, interna dan anak Rumah Sakit Umum Daerah Syekh Yusuf Gowa.</w:t>
      </w:r>
    </w:p>
    <w:p w:rsidR="00E6407F" w:rsidRPr="00E6407F" w:rsidRDefault="00E6407F" w:rsidP="00E6407F">
      <w:pPr>
        <w:spacing w:line="13" w:lineRule="exact"/>
        <w:rPr>
          <w:sz w:val="24"/>
          <w:szCs w:val="24"/>
        </w:rPr>
      </w:pPr>
    </w:p>
    <w:p w:rsidR="00E6407F" w:rsidRPr="00E6407F" w:rsidRDefault="00E6407F" w:rsidP="00E6407F">
      <w:pPr>
        <w:tabs>
          <w:tab w:val="left" w:pos="1220"/>
        </w:tabs>
        <w:spacing w:line="0" w:lineRule="atLeast"/>
        <w:ind w:left="820"/>
        <w:rPr>
          <w:b/>
          <w:sz w:val="24"/>
          <w:szCs w:val="24"/>
        </w:rPr>
      </w:pPr>
      <w:r w:rsidRPr="00E6407F">
        <w:rPr>
          <w:b/>
          <w:sz w:val="24"/>
          <w:szCs w:val="24"/>
        </w:rPr>
        <w:t>C.</w:t>
      </w:r>
      <w:r w:rsidRPr="00E6407F">
        <w:rPr>
          <w:b/>
          <w:sz w:val="24"/>
          <w:szCs w:val="24"/>
        </w:rPr>
        <w:tab/>
        <w:t>Lokasi dan Waktu Penelitian</w:t>
      </w:r>
    </w:p>
    <w:p w:rsidR="00E6407F" w:rsidRPr="00E6407F" w:rsidRDefault="00E6407F" w:rsidP="00E6407F">
      <w:pPr>
        <w:spacing w:line="283" w:lineRule="exact"/>
        <w:rPr>
          <w:sz w:val="24"/>
          <w:szCs w:val="24"/>
        </w:rPr>
      </w:pPr>
    </w:p>
    <w:p w:rsidR="00E6407F" w:rsidRPr="00E6407F" w:rsidRDefault="00E6407F" w:rsidP="00E6407F">
      <w:pPr>
        <w:spacing w:line="468" w:lineRule="auto"/>
        <w:ind w:left="1260" w:right="266" w:firstLine="293"/>
        <w:rPr>
          <w:sz w:val="24"/>
          <w:szCs w:val="24"/>
        </w:rPr>
      </w:pPr>
      <w:r w:rsidRPr="00E6407F">
        <w:rPr>
          <w:sz w:val="24"/>
          <w:szCs w:val="24"/>
        </w:rPr>
        <w:t>Penelitian ini dilakukan di Rumah Sakit Umum Daerah Syekh Yusuf Gowa. Penelitian ini dilakukan pada bulan Juni sampai bulan Juli 2013.</w:t>
      </w:r>
    </w:p>
    <w:p w:rsidR="00E6407F" w:rsidRPr="00E6407F" w:rsidRDefault="00E6407F" w:rsidP="00E6407F">
      <w:pPr>
        <w:spacing w:line="235" w:lineRule="exact"/>
        <w:rPr>
          <w:sz w:val="24"/>
          <w:szCs w:val="24"/>
        </w:rPr>
      </w:pPr>
    </w:p>
    <w:p w:rsidR="00781A39" w:rsidRDefault="00781A39" w:rsidP="00781A39">
      <w:pPr>
        <w:widowControl/>
        <w:numPr>
          <w:ilvl w:val="0"/>
          <w:numId w:val="29"/>
        </w:numPr>
        <w:tabs>
          <w:tab w:val="left" w:pos="1180"/>
        </w:tabs>
        <w:autoSpaceDE/>
        <w:autoSpaceDN/>
        <w:spacing w:line="463" w:lineRule="auto"/>
        <w:ind w:left="1180" w:right="5286" w:hanging="352"/>
        <w:rPr>
          <w:b/>
          <w:sz w:val="24"/>
          <w:szCs w:val="24"/>
        </w:rPr>
      </w:pPr>
      <w:r>
        <w:rPr>
          <w:b/>
          <w:sz w:val="24"/>
          <w:szCs w:val="24"/>
        </w:rPr>
        <w:t>Cara pengumpulan data</w:t>
      </w:r>
    </w:p>
    <w:p w:rsidR="00E6407F" w:rsidRPr="00E6407F" w:rsidRDefault="00E6407F" w:rsidP="00781A39">
      <w:pPr>
        <w:widowControl/>
        <w:tabs>
          <w:tab w:val="left" w:pos="1180"/>
        </w:tabs>
        <w:autoSpaceDE/>
        <w:autoSpaceDN/>
        <w:spacing w:line="463" w:lineRule="auto"/>
        <w:ind w:left="1180" w:right="5286"/>
        <w:rPr>
          <w:b/>
          <w:sz w:val="24"/>
          <w:szCs w:val="24"/>
        </w:rPr>
      </w:pPr>
      <w:r w:rsidRPr="00E6407F">
        <w:rPr>
          <w:sz w:val="24"/>
          <w:szCs w:val="24"/>
        </w:rPr>
        <w:t>1. Alat Penelitian</w:t>
      </w:r>
    </w:p>
    <w:p w:rsidR="00E6407F" w:rsidRPr="00E6407F" w:rsidRDefault="00E6407F" w:rsidP="00E6407F">
      <w:pPr>
        <w:spacing w:line="30" w:lineRule="exact"/>
        <w:rPr>
          <w:sz w:val="24"/>
          <w:szCs w:val="24"/>
        </w:rPr>
      </w:pPr>
    </w:p>
    <w:p w:rsidR="00E6407F" w:rsidRPr="00E6407F" w:rsidRDefault="00E6407F" w:rsidP="00E6407F">
      <w:pPr>
        <w:spacing w:line="472" w:lineRule="auto"/>
        <w:ind w:left="1540" w:right="266" w:firstLine="360"/>
        <w:jc w:val="both"/>
        <w:rPr>
          <w:sz w:val="24"/>
          <w:szCs w:val="24"/>
        </w:rPr>
      </w:pPr>
      <w:r w:rsidRPr="00E6407F">
        <w:rPr>
          <w:sz w:val="24"/>
          <w:szCs w:val="24"/>
        </w:rPr>
        <w:t xml:space="preserve">Alat pengumpulan data yang digunakan dalam penelitian ini adalah kuesioner. Kuesioner yang digunakan pada penelitian ini </w:t>
      </w:r>
      <w:r w:rsidRPr="00E6407F">
        <w:rPr>
          <w:sz w:val="24"/>
          <w:szCs w:val="24"/>
        </w:rPr>
        <w:lastRenderedPageBreak/>
        <w:t>dikembangkan oleh peneliti sendiri. Kuesioner terdiri atas dua bagian yaitu:</w:t>
      </w:r>
    </w:p>
    <w:p w:rsidR="00E6407F" w:rsidRPr="00E6407F" w:rsidRDefault="00E6407F" w:rsidP="00E6407F">
      <w:pPr>
        <w:spacing w:line="20" w:lineRule="exact"/>
        <w:rPr>
          <w:sz w:val="24"/>
          <w:szCs w:val="24"/>
        </w:rPr>
      </w:pPr>
    </w:p>
    <w:p w:rsidR="00E6407F" w:rsidRPr="00E6407F" w:rsidRDefault="00E6407F" w:rsidP="00E6407F">
      <w:pPr>
        <w:spacing w:line="1" w:lineRule="exact"/>
        <w:rPr>
          <w:sz w:val="24"/>
          <w:szCs w:val="24"/>
        </w:rPr>
      </w:pPr>
    </w:p>
    <w:p w:rsidR="00E6407F" w:rsidRPr="00E6407F" w:rsidRDefault="00E6407F" w:rsidP="00781A39">
      <w:pPr>
        <w:widowControl/>
        <w:numPr>
          <w:ilvl w:val="0"/>
          <w:numId w:val="30"/>
        </w:numPr>
        <w:tabs>
          <w:tab w:val="left" w:pos="1900"/>
        </w:tabs>
        <w:autoSpaceDE/>
        <w:autoSpaceDN/>
        <w:spacing w:line="468" w:lineRule="auto"/>
        <w:ind w:left="1900" w:right="266" w:hanging="352"/>
        <w:rPr>
          <w:sz w:val="24"/>
          <w:szCs w:val="24"/>
        </w:rPr>
      </w:pPr>
      <w:r w:rsidRPr="00E6407F">
        <w:rPr>
          <w:sz w:val="24"/>
          <w:szCs w:val="24"/>
        </w:rPr>
        <w:t>Kuesioner I berisi gaya kepemimpinan kepala ruangan. Kuesioner sebanyak 15 pertanyaan dengan pilihan jawaban A atau B.</w:t>
      </w:r>
    </w:p>
    <w:p w:rsidR="00E6407F" w:rsidRPr="00E6407F" w:rsidRDefault="00E6407F" w:rsidP="00E6407F">
      <w:pPr>
        <w:spacing w:line="25" w:lineRule="exact"/>
        <w:rPr>
          <w:sz w:val="24"/>
          <w:szCs w:val="24"/>
        </w:rPr>
      </w:pPr>
    </w:p>
    <w:p w:rsidR="00E6407F" w:rsidRPr="00E6407F" w:rsidRDefault="00E6407F" w:rsidP="00781A39">
      <w:pPr>
        <w:widowControl/>
        <w:numPr>
          <w:ilvl w:val="0"/>
          <w:numId w:val="30"/>
        </w:numPr>
        <w:tabs>
          <w:tab w:val="left" w:pos="1900"/>
        </w:tabs>
        <w:autoSpaceDE/>
        <w:autoSpaceDN/>
        <w:spacing w:line="468" w:lineRule="auto"/>
        <w:ind w:left="1900" w:right="266" w:hanging="352"/>
        <w:rPr>
          <w:sz w:val="24"/>
          <w:szCs w:val="24"/>
        </w:rPr>
      </w:pPr>
      <w:r w:rsidRPr="00E6407F">
        <w:rPr>
          <w:sz w:val="24"/>
          <w:szCs w:val="24"/>
        </w:rPr>
        <w:t>Kuesioner II berisi motivasi kerja perawat. Kuesioner sebanyak 10 pertanyaan dengan pilihan jawaban S, TS, KK, atau TP.</w:t>
      </w:r>
    </w:p>
    <w:p w:rsidR="00E6407F" w:rsidRPr="00E6407F" w:rsidRDefault="00E6407F" w:rsidP="00E6407F">
      <w:pPr>
        <w:spacing w:line="18" w:lineRule="exact"/>
        <w:rPr>
          <w:sz w:val="24"/>
          <w:szCs w:val="24"/>
        </w:rPr>
      </w:pPr>
    </w:p>
    <w:p w:rsidR="00E6407F" w:rsidRPr="00E6407F" w:rsidRDefault="00E6407F" w:rsidP="00E6407F">
      <w:pPr>
        <w:spacing w:line="0" w:lineRule="atLeast"/>
        <w:ind w:left="820"/>
        <w:rPr>
          <w:b/>
          <w:sz w:val="24"/>
          <w:szCs w:val="24"/>
        </w:rPr>
      </w:pPr>
      <w:r w:rsidRPr="00E6407F">
        <w:rPr>
          <w:b/>
          <w:sz w:val="24"/>
          <w:szCs w:val="24"/>
        </w:rPr>
        <w:t>E.  Proses Pengambilan Data</w:t>
      </w:r>
    </w:p>
    <w:p w:rsidR="00E6407F" w:rsidRPr="00E6407F" w:rsidRDefault="00E6407F" w:rsidP="00E6407F">
      <w:pPr>
        <w:spacing w:line="274" w:lineRule="exact"/>
        <w:rPr>
          <w:sz w:val="24"/>
          <w:szCs w:val="24"/>
        </w:rPr>
      </w:pPr>
    </w:p>
    <w:p w:rsidR="00E6407F" w:rsidRPr="00E6407F" w:rsidRDefault="00E6407F" w:rsidP="00E6407F">
      <w:pPr>
        <w:spacing w:line="0" w:lineRule="atLeast"/>
        <w:ind w:left="1540"/>
        <w:rPr>
          <w:sz w:val="24"/>
          <w:szCs w:val="24"/>
        </w:rPr>
      </w:pPr>
      <w:r w:rsidRPr="00E6407F">
        <w:rPr>
          <w:sz w:val="24"/>
          <w:szCs w:val="24"/>
        </w:rPr>
        <w:t>Adapun prosedur pengolahan data yang dilakukan oleh peneliti yaitu:</w:t>
      </w:r>
    </w:p>
    <w:p w:rsidR="00E6407F" w:rsidRPr="00E6407F" w:rsidRDefault="00E6407F" w:rsidP="00E6407F">
      <w:pPr>
        <w:spacing w:line="200" w:lineRule="exact"/>
        <w:rPr>
          <w:sz w:val="24"/>
          <w:szCs w:val="24"/>
        </w:rPr>
      </w:pPr>
    </w:p>
    <w:p w:rsidR="00E6407F" w:rsidRPr="00E6407F" w:rsidRDefault="00E6407F" w:rsidP="00E6407F">
      <w:pPr>
        <w:spacing w:line="285" w:lineRule="exact"/>
        <w:rPr>
          <w:sz w:val="24"/>
          <w:szCs w:val="24"/>
        </w:rPr>
      </w:pPr>
    </w:p>
    <w:p w:rsidR="00E6407F" w:rsidRPr="00E6407F" w:rsidRDefault="00E6407F" w:rsidP="00781A39">
      <w:pPr>
        <w:widowControl/>
        <w:numPr>
          <w:ilvl w:val="0"/>
          <w:numId w:val="31"/>
        </w:numPr>
        <w:tabs>
          <w:tab w:val="left" w:pos="1540"/>
        </w:tabs>
        <w:autoSpaceDE/>
        <w:autoSpaceDN/>
        <w:spacing w:line="468" w:lineRule="auto"/>
        <w:ind w:left="1540" w:right="266" w:hanging="352"/>
        <w:rPr>
          <w:sz w:val="24"/>
          <w:szCs w:val="24"/>
        </w:rPr>
      </w:pPr>
      <w:r w:rsidRPr="00E6407F">
        <w:rPr>
          <w:sz w:val="24"/>
          <w:szCs w:val="24"/>
        </w:rPr>
        <w:t>Mengajukan permohonan pelaksanaan izin penelitian pada Bagian akademik Fakultas Ilmu Kesehatan UIN Alauddin,</w:t>
      </w:r>
    </w:p>
    <w:p w:rsidR="00E6407F" w:rsidRPr="00E6407F" w:rsidRDefault="00E6407F" w:rsidP="00E6407F">
      <w:pPr>
        <w:spacing w:line="25" w:lineRule="exact"/>
        <w:rPr>
          <w:sz w:val="24"/>
          <w:szCs w:val="24"/>
        </w:rPr>
      </w:pPr>
    </w:p>
    <w:p w:rsidR="00E6407F" w:rsidRPr="00E6407F" w:rsidRDefault="00E6407F" w:rsidP="00781A39">
      <w:pPr>
        <w:widowControl/>
        <w:numPr>
          <w:ilvl w:val="0"/>
          <w:numId w:val="31"/>
        </w:numPr>
        <w:tabs>
          <w:tab w:val="left" w:pos="1540"/>
        </w:tabs>
        <w:autoSpaceDE/>
        <w:autoSpaceDN/>
        <w:spacing w:line="468" w:lineRule="auto"/>
        <w:ind w:left="1540" w:right="266" w:hanging="352"/>
        <w:rPr>
          <w:sz w:val="24"/>
          <w:szCs w:val="24"/>
        </w:rPr>
      </w:pPr>
      <w:r w:rsidRPr="00E6407F">
        <w:rPr>
          <w:sz w:val="24"/>
          <w:szCs w:val="24"/>
        </w:rPr>
        <w:t>Mengirimkan surat permohonan penelitian ke tempat penelitian (Rumah Sakit Umum Daerah Syekh Yusuf Gowa),</w:t>
      </w:r>
    </w:p>
    <w:p w:rsidR="00E6407F" w:rsidRPr="00E6407F" w:rsidRDefault="00E6407F" w:rsidP="00E6407F">
      <w:pPr>
        <w:spacing w:line="25" w:lineRule="exact"/>
        <w:rPr>
          <w:sz w:val="24"/>
          <w:szCs w:val="24"/>
        </w:rPr>
      </w:pPr>
    </w:p>
    <w:p w:rsidR="00E6407F" w:rsidRPr="00E6407F" w:rsidRDefault="00E6407F" w:rsidP="00781A39">
      <w:pPr>
        <w:widowControl/>
        <w:numPr>
          <w:ilvl w:val="0"/>
          <w:numId w:val="31"/>
        </w:numPr>
        <w:tabs>
          <w:tab w:val="left" w:pos="1540"/>
        </w:tabs>
        <w:autoSpaceDE/>
        <w:autoSpaceDN/>
        <w:spacing w:line="472" w:lineRule="auto"/>
        <w:ind w:left="1540" w:right="266" w:hanging="352"/>
        <w:jc w:val="both"/>
        <w:rPr>
          <w:sz w:val="24"/>
          <w:szCs w:val="24"/>
        </w:rPr>
      </w:pPr>
      <w:r w:rsidRPr="00E6407F">
        <w:rPr>
          <w:sz w:val="24"/>
          <w:szCs w:val="24"/>
        </w:rPr>
        <w:t>Setelah mendapatkan persetujuan dari pihak Rumah Sakit Umum Daerah Syekh Yusuf Gowa, peneliti bekerja sama dengan kepala ruangan dan perawat pelaksana untuk pengumpulan data penelitian,</w:t>
      </w:r>
    </w:p>
    <w:p w:rsidR="00E6407F" w:rsidRPr="00E6407F" w:rsidRDefault="00E6407F" w:rsidP="00E6407F">
      <w:pPr>
        <w:spacing w:line="20" w:lineRule="exact"/>
        <w:rPr>
          <w:sz w:val="24"/>
          <w:szCs w:val="24"/>
        </w:rPr>
      </w:pPr>
    </w:p>
    <w:p w:rsidR="00E6407F" w:rsidRPr="00E6407F" w:rsidRDefault="00E6407F" w:rsidP="00781A39">
      <w:pPr>
        <w:widowControl/>
        <w:numPr>
          <w:ilvl w:val="0"/>
          <w:numId w:val="31"/>
        </w:numPr>
        <w:tabs>
          <w:tab w:val="left" w:pos="1540"/>
        </w:tabs>
        <w:autoSpaceDE/>
        <w:autoSpaceDN/>
        <w:spacing w:line="468" w:lineRule="auto"/>
        <w:ind w:left="1540" w:right="266" w:hanging="352"/>
        <w:rPr>
          <w:sz w:val="24"/>
          <w:szCs w:val="24"/>
        </w:rPr>
      </w:pPr>
      <w:r w:rsidRPr="00E6407F">
        <w:rPr>
          <w:sz w:val="24"/>
          <w:szCs w:val="24"/>
        </w:rPr>
        <w:t>Adapun calon responden diminta untuk menandatangani surat persetujuan mengikuti penelit</w:t>
      </w:r>
      <w:bookmarkStart w:id="3" w:name="_GoBack"/>
      <w:bookmarkEnd w:id="3"/>
      <w:r w:rsidRPr="00E6407F">
        <w:rPr>
          <w:sz w:val="24"/>
          <w:szCs w:val="24"/>
        </w:rPr>
        <w:t xml:space="preserve">ian </w:t>
      </w:r>
      <w:r w:rsidRPr="00E6407F">
        <w:rPr>
          <w:i/>
          <w:sz w:val="24"/>
          <w:szCs w:val="24"/>
        </w:rPr>
        <w:t>(informed consent),</w:t>
      </w:r>
    </w:p>
    <w:p w:rsidR="00E6407F" w:rsidRPr="00E6407F" w:rsidRDefault="00E6407F" w:rsidP="00E6407F">
      <w:pPr>
        <w:spacing w:line="25" w:lineRule="exact"/>
        <w:rPr>
          <w:sz w:val="24"/>
          <w:szCs w:val="24"/>
        </w:rPr>
      </w:pPr>
    </w:p>
    <w:p w:rsidR="00E6407F" w:rsidRPr="00E6407F" w:rsidRDefault="00E6407F" w:rsidP="00781A39">
      <w:pPr>
        <w:widowControl/>
        <w:numPr>
          <w:ilvl w:val="0"/>
          <w:numId w:val="31"/>
        </w:numPr>
        <w:tabs>
          <w:tab w:val="left" w:pos="1540"/>
        </w:tabs>
        <w:autoSpaceDE/>
        <w:autoSpaceDN/>
        <w:spacing w:line="472" w:lineRule="auto"/>
        <w:ind w:left="1540" w:right="266" w:hanging="352"/>
        <w:jc w:val="both"/>
        <w:rPr>
          <w:sz w:val="24"/>
          <w:szCs w:val="24"/>
        </w:rPr>
      </w:pPr>
      <w:r w:rsidRPr="00E6407F">
        <w:rPr>
          <w:sz w:val="24"/>
          <w:szCs w:val="24"/>
        </w:rPr>
        <w:lastRenderedPageBreak/>
        <w:t>Kemudian peneliti menjelaskan cara pengisian kuesionernya kepada perawat yang jaga di ruangan tersebut agar disampaikan pada perawat yang lainnya,</w:t>
      </w:r>
    </w:p>
    <w:p w:rsidR="00E6407F" w:rsidRPr="00E6407F" w:rsidRDefault="00E6407F" w:rsidP="00781A39">
      <w:pPr>
        <w:widowControl/>
        <w:numPr>
          <w:ilvl w:val="1"/>
          <w:numId w:val="32"/>
        </w:numPr>
        <w:tabs>
          <w:tab w:val="left" w:pos="1540"/>
        </w:tabs>
        <w:autoSpaceDE/>
        <w:autoSpaceDN/>
        <w:spacing w:line="472" w:lineRule="auto"/>
        <w:ind w:left="1540" w:right="266" w:hanging="352"/>
        <w:jc w:val="both"/>
        <w:rPr>
          <w:sz w:val="24"/>
          <w:szCs w:val="24"/>
        </w:rPr>
      </w:pPr>
      <w:r w:rsidRPr="00E6407F">
        <w:rPr>
          <w:sz w:val="24"/>
          <w:szCs w:val="24"/>
        </w:rPr>
        <w:t>Setelah satu minggu peneliti mengumpulkan kuesioner yang telah selesai diisi perawatnya. Jika ada perawat yang belum mengisi kuesionernya, peneliti datang kembali pada hari berikutnya,</w:t>
      </w:r>
    </w:p>
    <w:p w:rsidR="00E6407F" w:rsidRPr="00E6407F" w:rsidRDefault="00E6407F" w:rsidP="00E6407F">
      <w:pPr>
        <w:spacing w:line="20" w:lineRule="exact"/>
        <w:rPr>
          <w:sz w:val="24"/>
          <w:szCs w:val="24"/>
        </w:rPr>
      </w:pPr>
    </w:p>
    <w:p w:rsidR="00E6407F" w:rsidRPr="00E6407F" w:rsidRDefault="00E6407F" w:rsidP="00781A39">
      <w:pPr>
        <w:widowControl/>
        <w:numPr>
          <w:ilvl w:val="1"/>
          <w:numId w:val="32"/>
        </w:numPr>
        <w:tabs>
          <w:tab w:val="left" w:pos="1540"/>
        </w:tabs>
        <w:autoSpaceDE/>
        <w:autoSpaceDN/>
        <w:spacing w:line="468" w:lineRule="auto"/>
        <w:ind w:left="1540" w:right="266" w:hanging="352"/>
        <w:rPr>
          <w:sz w:val="24"/>
          <w:szCs w:val="24"/>
        </w:rPr>
      </w:pPr>
      <w:r w:rsidRPr="00E6407F">
        <w:rPr>
          <w:sz w:val="24"/>
          <w:szCs w:val="24"/>
        </w:rPr>
        <w:t>Peneliti mengecek jumlah setiap perawat yang bekerja pada satu ruangan tersebut dengan jumlah kuesioner yang terkumpul,</w:t>
      </w:r>
    </w:p>
    <w:p w:rsidR="00E6407F" w:rsidRPr="00E6407F" w:rsidRDefault="00E6407F" w:rsidP="00E6407F">
      <w:pPr>
        <w:spacing w:line="13" w:lineRule="exact"/>
        <w:rPr>
          <w:sz w:val="24"/>
          <w:szCs w:val="24"/>
        </w:rPr>
      </w:pPr>
    </w:p>
    <w:p w:rsidR="00E6407F" w:rsidRPr="00E6407F" w:rsidRDefault="00E6407F" w:rsidP="00781A39">
      <w:pPr>
        <w:widowControl/>
        <w:numPr>
          <w:ilvl w:val="1"/>
          <w:numId w:val="32"/>
        </w:numPr>
        <w:tabs>
          <w:tab w:val="left" w:pos="1540"/>
        </w:tabs>
        <w:autoSpaceDE/>
        <w:autoSpaceDN/>
        <w:spacing w:line="0" w:lineRule="atLeast"/>
        <w:ind w:left="1540" w:hanging="352"/>
        <w:rPr>
          <w:sz w:val="24"/>
          <w:szCs w:val="24"/>
        </w:rPr>
      </w:pPr>
      <w:r w:rsidRPr="00E6407F">
        <w:rPr>
          <w:sz w:val="24"/>
          <w:szCs w:val="24"/>
        </w:rPr>
        <w:t>Setelah kuesioner telah terkumpul, peneliti menganalisa data.</w:t>
      </w:r>
    </w:p>
    <w:p w:rsidR="00E6407F" w:rsidRPr="00E6407F" w:rsidRDefault="00E6407F" w:rsidP="00E6407F">
      <w:pPr>
        <w:spacing w:line="280" w:lineRule="exact"/>
        <w:rPr>
          <w:sz w:val="24"/>
          <w:szCs w:val="24"/>
        </w:rPr>
      </w:pPr>
    </w:p>
    <w:p w:rsidR="00E6407F" w:rsidRPr="00E6407F" w:rsidRDefault="00E6407F" w:rsidP="00E6407F">
      <w:pPr>
        <w:spacing w:line="0" w:lineRule="atLeast"/>
        <w:ind w:left="820"/>
        <w:rPr>
          <w:b/>
          <w:sz w:val="24"/>
          <w:szCs w:val="24"/>
        </w:rPr>
      </w:pPr>
      <w:r w:rsidRPr="00E6407F">
        <w:rPr>
          <w:b/>
          <w:sz w:val="24"/>
          <w:szCs w:val="24"/>
        </w:rPr>
        <w:t>F.  Instrument Penelitian</w:t>
      </w:r>
    </w:p>
    <w:p w:rsidR="00E6407F" w:rsidRPr="00E6407F" w:rsidRDefault="00E6407F" w:rsidP="00E6407F">
      <w:pPr>
        <w:spacing w:line="20" w:lineRule="exact"/>
        <w:rPr>
          <w:sz w:val="24"/>
          <w:szCs w:val="24"/>
        </w:rPr>
      </w:pPr>
    </w:p>
    <w:p w:rsidR="00E6407F" w:rsidRPr="00E6407F" w:rsidRDefault="00E6407F" w:rsidP="00E6407F">
      <w:pPr>
        <w:spacing w:line="263" w:lineRule="exact"/>
        <w:rPr>
          <w:sz w:val="24"/>
          <w:szCs w:val="24"/>
        </w:rPr>
      </w:pPr>
    </w:p>
    <w:p w:rsidR="00E6407F" w:rsidRPr="00E6407F" w:rsidRDefault="00E6407F" w:rsidP="00E6407F">
      <w:pPr>
        <w:spacing w:line="472" w:lineRule="auto"/>
        <w:ind w:left="1180" w:right="266" w:firstLine="360"/>
        <w:rPr>
          <w:sz w:val="24"/>
          <w:szCs w:val="24"/>
        </w:rPr>
      </w:pPr>
      <w:r w:rsidRPr="00E6407F">
        <w:rPr>
          <w:sz w:val="24"/>
          <w:szCs w:val="24"/>
        </w:rPr>
        <w:t>Untuk memperoleh informasi dari responden, peneliti menggunakan alat pengumpul data berupa kuesioner. Kuesioner ini terdiri dari tiga bagian yaitu: 1. Data demografi responden</w:t>
      </w:r>
    </w:p>
    <w:p w:rsidR="00E6407F" w:rsidRPr="00E6407F" w:rsidRDefault="00E6407F" w:rsidP="00E6407F">
      <w:pPr>
        <w:spacing w:line="21"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Kuesioner data demografi perawat pelaksana meliputi nama (inisial), jenis kelamin, umur, tingkat pendidikan, lama bekerja dan unit bekerja. Data demografi responden tidak dianalisis hanya untuk mengetahui karakteristik responden.</w:t>
      </w:r>
    </w:p>
    <w:p w:rsidR="00E6407F" w:rsidRPr="00E6407F" w:rsidRDefault="00E6407F" w:rsidP="00E6407F">
      <w:pPr>
        <w:spacing w:line="6"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2.</w:t>
      </w:r>
      <w:r w:rsidRPr="00E6407F">
        <w:rPr>
          <w:sz w:val="24"/>
          <w:szCs w:val="24"/>
        </w:rPr>
        <w:tab/>
        <w:t>Kuesioner gaya kepemimpinan kepala ruangan</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 xml:space="preserve">Kuesioner untuk mengidentifikasi gaya kepemimpinan kepala ruangan. Kuesioner ini menggunakan kuesioner model </w:t>
      </w:r>
      <w:r w:rsidRPr="00E6407F">
        <w:rPr>
          <w:i/>
          <w:sz w:val="24"/>
          <w:szCs w:val="24"/>
        </w:rPr>
        <w:t>Lippits</w:t>
      </w:r>
      <w:r w:rsidRPr="00E6407F">
        <w:rPr>
          <w:sz w:val="24"/>
          <w:szCs w:val="24"/>
        </w:rPr>
        <w:t xml:space="preserve"> dan </w:t>
      </w:r>
      <w:r w:rsidRPr="00E6407F">
        <w:rPr>
          <w:i/>
          <w:sz w:val="24"/>
          <w:szCs w:val="24"/>
        </w:rPr>
        <w:t>K. White</w:t>
      </w:r>
      <w:r w:rsidRPr="00E6407F">
        <w:rPr>
          <w:sz w:val="24"/>
          <w:szCs w:val="24"/>
        </w:rPr>
        <w:t xml:space="preserve"> yang dimodifikasi sesuai dengan ciri dari masing-masing gaya kepemimpinan otoriter dan demokratis.</w:t>
      </w:r>
    </w:p>
    <w:p w:rsidR="00E6407F" w:rsidRPr="00E6407F" w:rsidRDefault="00E6407F" w:rsidP="00E6407F">
      <w:pPr>
        <w:spacing w:line="7"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3.</w:t>
      </w:r>
      <w:r w:rsidRPr="00E6407F">
        <w:rPr>
          <w:sz w:val="24"/>
          <w:szCs w:val="24"/>
        </w:rPr>
        <w:tab/>
        <w:t>Kuesioner motivasi kerja perawat</w:t>
      </w:r>
    </w:p>
    <w:p w:rsidR="00E6407F" w:rsidRPr="00E6407F" w:rsidRDefault="00E6407F" w:rsidP="00E6407F">
      <w:pPr>
        <w:spacing w:line="288" w:lineRule="exact"/>
        <w:rPr>
          <w:sz w:val="24"/>
          <w:szCs w:val="24"/>
        </w:rPr>
      </w:pPr>
    </w:p>
    <w:p w:rsidR="00E6407F" w:rsidRPr="00E6407F" w:rsidRDefault="00E6407F" w:rsidP="007A5234">
      <w:pPr>
        <w:spacing w:line="472" w:lineRule="auto"/>
        <w:ind w:left="1540" w:right="266" w:firstLine="360"/>
        <w:jc w:val="both"/>
        <w:rPr>
          <w:sz w:val="24"/>
          <w:szCs w:val="24"/>
        </w:rPr>
      </w:pPr>
      <w:r w:rsidRPr="00E6407F">
        <w:rPr>
          <w:sz w:val="24"/>
          <w:szCs w:val="24"/>
        </w:rPr>
        <w:t xml:space="preserve">Kuesioner motivasi kerja perawat ini menggunakan kuesioner model </w:t>
      </w:r>
      <w:r w:rsidRPr="00E6407F">
        <w:rPr>
          <w:i/>
          <w:sz w:val="24"/>
          <w:szCs w:val="24"/>
        </w:rPr>
        <w:t xml:space="preserve">Herzberg </w:t>
      </w:r>
      <w:r w:rsidRPr="00E6407F">
        <w:rPr>
          <w:sz w:val="24"/>
          <w:szCs w:val="24"/>
        </w:rPr>
        <w:t>berisi tentang minat, perasaan senang bekerja, kesesuaian</w:t>
      </w:r>
      <w:r w:rsidRPr="00E6407F">
        <w:rPr>
          <w:i/>
          <w:sz w:val="24"/>
          <w:szCs w:val="24"/>
        </w:rPr>
        <w:t xml:space="preserve"> </w:t>
      </w:r>
      <w:r w:rsidRPr="00E6407F">
        <w:rPr>
          <w:sz w:val="24"/>
          <w:szCs w:val="24"/>
        </w:rPr>
        <w:t>dengan kibij</w:t>
      </w:r>
      <w:r w:rsidR="007A5234">
        <w:rPr>
          <w:sz w:val="24"/>
          <w:szCs w:val="24"/>
        </w:rPr>
        <w:t>akan pemimpin, suasana kerja.</w:t>
      </w:r>
    </w:p>
    <w:p w:rsidR="00E6407F" w:rsidRPr="00E6407F" w:rsidRDefault="00E6407F" w:rsidP="00E6407F">
      <w:pPr>
        <w:spacing w:line="0" w:lineRule="atLeast"/>
        <w:ind w:left="820"/>
        <w:rPr>
          <w:b/>
          <w:sz w:val="24"/>
          <w:szCs w:val="24"/>
        </w:rPr>
      </w:pPr>
      <w:r w:rsidRPr="00E6407F">
        <w:rPr>
          <w:b/>
          <w:sz w:val="24"/>
          <w:szCs w:val="24"/>
        </w:rPr>
        <w:t>G. Pengolahan Data</w:t>
      </w:r>
    </w:p>
    <w:p w:rsidR="00E6407F" w:rsidRPr="00E6407F" w:rsidRDefault="00E6407F" w:rsidP="00E6407F">
      <w:pPr>
        <w:spacing w:line="274" w:lineRule="exact"/>
        <w:rPr>
          <w:sz w:val="24"/>
          <w:szCs w:val="24"/>
        </w:rPr>
      </w:pPr>
    </w:p>
    <w:p w:rsidR="00E6407F" w:rsidRPr="00E6407F" w:rsidRDefault="00E6407F" w:rsidP="00E6407F">
      <w:pPr>
        <w:spacing w:line="0" w:lineRule="atLeast"/>
        <w:ind w:right="-133"/>
        <w:jc w:val="center"/>
        <w:rPr>
          <w:sz w:val="24"/>
          <w:szCs w:val="24"/>
        </w:rPr>
      </w:pPr>
      <w:r w:rsidRPr="00E6407F">
        <w:rPr>
          <w:sz w:val="24"/>
          <w:szCs w:val="24"/>
        </w:rPr>
        <w:t>Adapun pengolahan data dilakukan dengan menggunakan cara:</w:t>
      </w:r>
    </w:p>
    <w:p w:rsidR="00E6407F" w:rsidRPr="00E6407F" w:rsidRDefault="00E6407F" w:rsidP="00E6407F">
      <w:pPr>
        <w:spacing w:line="200" w:lineRule="exact"/>
        <w:rPr>
          <w:sz w:val="24"/>
          <w:szCs w:val="24"/>
        </w:rPr>
      </w:pPr>
    </w:p>
    <w:p w:rsidR="00E6407F" w:rsidRPr="00E6407F" w:rsidRDefault="00E6407F" w:rsidP="00E6407F">
      <w:pPr>
        <w:spacing w:line="273"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a.</w:t>
      </w:r>
      <w:r w:rsidRPr="00E6407F">
        <w:rPr>
          <w:sz w:val="24"/>
          <w:szCs w:val="24"/>
        </w:rPr>
        <w:tab/>
        <w:t>Editing</w:t>
      </w:r>
    </w:p>
    <w:p w:rsidR="00E6407F" w:rsidRPr="00E6407F" w:rsidRDefault="00E6407F" w:rsidP="00E6407F">
      <w:pPr>
        <w:spacing w:line="288" w:lineRule="exact"/>
        <w:rPr>
          <w:sz w:val="24"/>
          <w:szCs w:val="24"/>
        </w:rPr>
      </w:pPr>
    </w:p>
    <w:p w:rsidR="00E6407F" w:rsidRPr="00E6407F" w:rsidRDefault="00E6407F" w:rsidP="00E6407F">
      <w:pPr>
        <w:spacing w:line="472" w:lineRule="auto"/>
        <w:ind w:left="1540" w:right="266" w:firstLine="360"/>
        <w:jc w:val="both"/>
        <w:rPr>
          <w:sz w:val="24"/>
          <w:szCs w:val="24"/>
        </w:rPr>
      </w:pPr>
      <w:r w:rsidRPr="00E6407F">
        <w:rPr>
          <w:sz w:val="24"/>
          <w:szCs w:val="24"/>
        </w:rPr>
        <w:t>Editing dilakukan untuk memeriksa ulang atau mengecek jumlah dan meneliti kelengkapan pengisian kuesioner, apakah setiap pertanyaan sudah di jawab dengan benar.</w:t>
      </w:r>
    </w:p>
    <w:p w:rsidR="00E6407F" w:rsidRPr="00E6407F" w:rsidRDefault="00E6407F" w:rsidP="00E6407F">
      <w:pPr>
        <w:spacing w:line="20"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b.</w:t>
      </w:r>
      <w:r w:rsidRPr="00E6407F">
        <w:rPr>
          <w:sz w:val="24"/>
          <w:szCs w:val="24"/>
        </w:rPr>
        <w:tab/>
        <w:t>Koding</w:t>
      </w:r>
    </w:p>
    <w:p w:rsidR="00E6407F" w:rsidRPr="00E6407F" w:rsidRDefault="00E6407F" w:rsidP="00E6407F">
      <w:pPr>
        <w:spacing w:line="288" w:lineRule="exact"/>
        <w:rPr>
          <w:sz w:val="24"/>
          <w:szCs w:val="24"/>
        </w:rPr>
      </w:pPr>
    </w:p>
    <w:p w:rsidR="00E6407F" w:rsidRPr="00E6407F" w:rsidRDefault="00E6407F" w:rsidP="007A5234">
      <w:pPr>
        <w:spacing w:line="472" w:lineRule="auto"/>
        <w:ind w:left="1540" w:right="266" w:firstLine="360"/>
        <w:jc w:val="both"/>
        <w:rPr>
          <w:sz w:val="24"/>
          <w:szCs w:val="24"/>
        </w:rPr>
      </w:pPr>
      <w:r w:rsidRPr="00E6407F">
        <w:rPr>
          <w:sz w:val="24"/>
          <w:szCs w:val="24"/>
        </w:rPr>
        <w:t>Setelah data masuk, setiap jawaban masuk dikonversi ke dalam angka-angka dan diberikan simbol-simbol tertentu untuk setiap jawaban sehingga memudahkan dal</w:t>
      </w:r>
      <w:r w:rsidR="007A5234">
        <w:rPr>
          <w:sz w:val="24"/>
          <w:szCs w:val="24"/>
        </w:rPr>
        <w:t>am pengolahan data selanjutnya.</w:t>
      </w:r>
    </w:p>
    <w:p w:rsidR="00E6407F" w:rsidRPr="00E6407F" w:rsidRDefault="00E6407F" w:rsidP="00E6407F">
      <w:pPr>
        <w:tabs>
          <w:tab w:val="left" w:pos="1520"/>
        </w:tabs>
        <w:spacing w:line="0" w:lineRule="atLeast"/>
        <w:ind w:left="1180"/>
        <w:rPr>
          <w:sz w:val="24"/>
          <w:szCs w:val="24"/>
        </w:rPr>
      </w:pPr>
      <w:r w:rsidRPr="00E6407F">
        <w:rPr>
          <w:sz w:val="24"/>
          <w:szCs w:val="24"/>
        </w:rPr>
        <w:t>c.</w:t>
      </w:r>
      <w:r w:rsidRPr="00E6407F">
        <w:rPr>
          <w:sz w:val="24"/>
          <w:szCs w:val="24"/>
        </w:rPr>
        <w:tab/>
        <w:t>Tabulasi Data</w:t>
      </w:r>
    </w:p>
    <w:p w:rsidR="00E6407F" w:rsidRPr="00E6407F" w:rsidRDefault="00E6407F" w:rsidP="00E6407F">
      <w:pPr>
        <w:spacing w:line="288"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Dilakukan untuk memudahkan dalam pengolahan data kedalam suatu tabel menurut sifat-sifat yang dimiliki sesuai dengan tujuan penelitian, tabel mudah untuk dianalisis. Pengolahan data dilakukan dengan menggunakan komputerisasi program SPSS.</w:t>
      </w:r>
    </w:p>
    <w:p w:rsidR="00E6407F" w:rsidRDefault="00E6407F" w:rsidP="00E6407F">
      <w:pPr>
        <w:spacing w:line="206" w:lineRule="exact"/>
        <w:rPr>
          <w:sz w:val="24"/>
          <w:szCs w:val="24"/>
        </w:rPr>
      </w:pPr>
    </w:p>
    <w:p w:rsidR="00781A39" w:rsidRPr="00E6407F" w:rsidRDefault="00781A39" w:rsidP="00E6407F">
      <w:pPr>
        <w:spacing w:line="206" w:lineRule="exact"/>
        <w:rPr>
          <w:sz w:val="24"/>
          <w:szCs w:val="24"/>
        </w:rPr>
      </w:pPr>
    </w:p>
    <w:p w:rsidR="00E6407F" w:rsidRPr="00E6407F" w:rsidRDefault="00E6407F" w:rsidP="00E6407F">
      <w:pPr>
        <w:spacing w:line="0" w:lineRule="atLeast"/>
        <w:ind w:left="820"/>
        <w:rPr>
          <w:b/>
          <w:sz w:val="24"/>
          <w:szCs w:val="24"/>
        </w:rPr>
      </w:pPr>
      <w:r w:rsidRPr="00E6407F">
        <w:rPr>
          <w:b/>
          <w:sz w:val="24"/>
          <w:szCs w:val="24"/>
        </w:rPr>
        <w:lastRenderedPageBreak/>
        <w:t>H. Analisa Data</w:t>
      </w:r>
    </w:p>
    <w:p w:rsidR="00E6407F" w:rsidRPr="00E6407F" w:rsidRDefault="00E6407F" w:rsidP="00E6407F">
      <w:pPr>
        <w:spacing w:line="283" w:lineRule="exact"/>
        <w:rPr>
          <w:sz w:val="24"/>
          <w:szCs w:val="24"/>
        </w:rPr>
      </w:pPr>
    </w:p>
    <w:p w:rsidR="00E6407F" w:rsidRPr="00E6407F" w:rsidRDefault="00E6407F" w:rsidP="00E6407F">
      <w:pPr>
        <w:spacing w:line="468" w:lineRule="auto"/>
        <w:ind w:left="1180" w:right="266" w:firstLine="360"/>
        <w:rPr>
          <w:sz w:val="24"/>
          <w:szCs w:val="24"/>
        </w:rPr>
      </w:pPr>
      <w:r w:rsidRPr="00E6407F">
        <w:rPr>
          <w:sz w:val="24"/>
          <w:szCs w:val="24"/>
        </w:rPr>
        <w:t>Metode statistik untuk analisa data yang digunakan dalam penelitian ini adalah:</w:t>
      </w:r>
    </w:p>
    <w:p w:rsidR="00E6407F" w:rsidRPr="00E6407F" w:rsidRDefault="00E6407F" w:rsidP="00E6407F">
      <w:pPr>
        <w:spacing w:line="13"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1.</w:t>
      </w:r>
      <w:r w:rsidRPr="00E6407F">
        <w:rPr>
          <w:sz w:val="24"/>
          <w:szCs w:val="24"/>
        </w:rPr>
        <w:tab/>
        <w:t>Statistik Univarat</w:t>
      </w:r>
    </w:p>
    <w:p w:rsidR="00E6407F" w:rsidRPr="00E6407F" w:rsidRDefault="00E6407F" w:rsidP="00E6407F">
      <w:pPr>
        <w:spacing w:line="289" w:lineRule="exact"/>
        <w:rPr>
          <w:sz w:val="24"/>
          <w:szCs w:val="24"/>
        </w:rPr>
      </w:pPr>
    </w:p>
    <w:p w:rsidR="00E6407F" w:rsidRPr="00E6407F" w:rsidRDefault="00E6407F" w:rsidP="007A5234">
      <w:pPr>
        <w:spacing w:line="468" w:lineRule="auto"/>
        <w:ind w:left="1540" w:right="266" w:firstLine="360"/>
        <w:rPr>
          <w:sz w:val="24"/>
          <w:szCs w:val="24"/>
        </w:rPr>
      </w:pPr>
      <w:r w:rsidRPr="00E6407F">
        <w:rPr>
          <w:sz w:val="24"/>
          <w:szCs w:val="24"/>
        </w:rPr>
        <w:t>Statistik Univarat adalah suatu prosedur untuk menganalisa data dari suatu variabel yang bertujuan untuk mendesk</w:t>
      </w:r>
      <w:r w:rsidR="007A5234">
        <w:rPr>
          <w:sz w:val="24"/>
          <w:szCs w:val="24"/>
        </w:rPr>
        <w:t xml:space="preserve">ripsikan suatu hasil penelitian </w:t>
      </w:r>
      <w:r w:rsidRPr="00E6407F">
        <w:rPr>
          <w:sz w:val="24"/>
          <w:szCs w:val="24"/>
        </w:rPr>
        <w:t>(Polit &amp; Hungler,1999). Pada penelitian ini analisa data dengan metode statistik univarat akan digunakan untuk menganalisa data demografi.</w:t>
      </w:r>
    </w:p>
    <w:p w:rsidR="00E6407F" w:rsidRPr="00E6407F" w:rsidRDefault="00E6407F" w:rsidP="00E6407F">
      <w:pPr>
        <w:spacing w:line="208"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2.</w:t>
      </w:r>
      <w:r w:rsidRPr="00E6407F">
        <w:rPr>
          <w:sz w:val="24"/>
          <w:szCs w:val="24"/>
        </w:rPr>
        <w:tab/>
        <w:t>Statistik bivariat</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sz w:val="24"/>
          <w:szCs w:val="24"/>
        </w:rPr>
        <w:t xml:space="preserve">Statistik bivariat adalah suatu prosedur untuk menganalisis hubungan antar dua variabel. Untuk melihat pengaruh antara variabel independen terhadap variabel dependen digunakan uji </w:t>
      </w:r>
      <w:r w:rsidRPr="00E6407F">
        <w:rPr>
          <w:i/>
          <w:sz w:val="24"/>
          <w:szCs w:val="24"/>
        </w:rPr>
        <w:t>chi- square</w:t>
      </w:r>
      <w:r w:rsidRPr="00E6407F">
        <w:rPr>
          <w:sz w:val="24"/>
          <w:szCs w:val="24"/>
        </w:rPr>
        <w:t xml:space="preserve"> karena variabel independen berskala kategorik dan variabel dependen berskala kategorik juga. Hasil analisa akan diperoleh nilai p. Jika nilai p&lt;0,05 ini berarti ada hubungan gaya kepemimpinan kepala ruangan dengan motivasi kerja perawat di ruang perawatan bedah Rumah Sakit Umum Daerah Syekh Yusuf Gowa. Namun jika uji </w:t>
      </w:r>
      <w:r w:rsidRPr="00E6407F">
        <w:rPr>
          <w:i/>
          <w:sz w:val="24"/>
          <w:szCs w:val="24"/>
        </w:rPr>
        <w:t>chi-square</w:t>
      </w:r>
      <w:r w:rsidRPr="00E6407F">
        <w:rPr>
          <w:sz w:val="24"/>
          <w:szCs w:val="24"/>
        </w:rPr>
        <w:t xml:space="preserve"> tidak memenuhi, akan digunakan uji alternatif yaitu uji </w:t>
      </w:r>
      <w:r w:rsidRPr="00E6407F">
        <w:rPr>
          <w:i/>
          <w:sz w:val="24"/>
          <w:szCs w:val="24"/>
        </w:rPr>
        <w:t>Fisher Exact Test</w:t>
      </w:r>
      <w:r w:rsidRPr="00E6407F">
        <w:rPr>
          <w:sz w:val="24"/>
          <w:szCs w:val="24"/>
        </w:rPr>
        <w:t xml:space="preserve"> ( Tiro, 2004).</w:t>
      </w:r>
    </w:p>
    <w:p w:rsidR="00E6407F" w:rsidRPr="00E6407F" w:rsidRDefault="00E6407F" w:rsidP="00E6407F">
      <w:pPr>
        <w:spacing w:line="20" w:lineRule="exact"/>
        <w:rPr>
          <w:sz w:val="24"/>
          <w:szCs w:val="24"/>
        </w:rPr>
      </w:pPr>
    </w:p>
    <w:p w:rsidR="00E6407F" w:rsidRPr="00E6407F" w:rsidRDefault="00E6407F" w:rsidP="00E6407F">
      <w:pPr>
        <w:tabs>
          <w:tab w:val="left" w:pos="1160"/>
        </w:tabs>
        <w:spacing w:line="0" w:lineRule="atLeast"/>
        <w:ind w:left="820"/>
        <w:rPr>
          <w:b/>
          <w:sz w:val="24"/>
          <w:szCs w:val="24"/>
        </w:rPr>
      </w:pPr>
      <w:r w:rsidRPr="00E6407F">
        <w:rPr>
          <w:b/>
          <w:sz w:val="24"/>
          <w:szCs w:val="24"/>
        </w:rPr>
        <w:t>I.</w:t>
      </w:r>
      <w:r w:rsidRPr="00E6407F">
        <w:rPr>
          <w:b/>
          <w:sz w:val="24"/>
          <w:szCs w:val="24"/>
        </w:rPr>
        <w:tab/>
        <w:t>Etika Penelitian</w:t>
      </w:r>
    </w:p>
    <w:p w:rsidR="00E6407F" w:rsidRPr="00E6407F" w:rsidRDefault="00E6407F" w:rsidP="00E6407F">
      <w:pPr>
        <w:spacing w:line="283" w:lineRule="exact"/>
        <w:rPr>
          <w:sz w:val="24"/>
          <w:szCs w:val="24"/>
        </w:rPr>
      </w:pPr>
    </w:p>
    <w:p w:rsidR="00E6407F" w:rsidRPr="00E6407F" w:rsidRDefault="00E6407F" w:rsidP="00E6407F">
      <w:pPr>
        <w:spacing w:line="477" w:lineRule="auto"/>
        <w:ind w:left="1180" w:right="266" w:firstLine="360"/>
        <w:jc w:val="both"/>
        <w:rPr>
          <w:sz w:val="24"/>
          <w:szCs w:val="24"/>
        </w:rPr>
      </w:pPr>
      <w:r w:rsidRPr="00E6407F">
        <w:rPr>
          <w:sz w:val="24"/>
          <w:szCs w:val="24"/>
        </w:rPr>
        <w:lastRenderedPageBreak/>
        <w:t>Sebelum dilakukan penelitian, peneliti terlebih dahulu mengajukan usulan atau proposal peneliti untuk mendapatkan rekomendasi dari Dekan Fakultas Ilmu Kesehatan Uin Alauddin Makassar. Setelah mendapatkan rekomendasi, selanjutnya mengajukan izin kepada pihak-pihak terkait dengan proses penelitian, dalam hal ini Rumah Sakit Umum Daerah Syekh Yusuf Gowa berbagai pihak partisipan tersebut, peneliti melakukan penelitian. Dengan menekankan pada aspek:</w:t>
      </w:r>
    </w:p>
    <w:p w:rsidR="00E6407F" w:rsidRPr="00E6407F" w:rsidRDefault="00E6407F" w:rsidP="00E6407F">
      <w:pPr>
        <w:spacing w:line="5" w:lineRule="exact"/>
        <w:rPr>
          <w:sz w:val="24"/>
          <w:szCs w:val="24"/>
        </w:rPr>
      </w:pPr>
    </w:p>
    <w:p w:rsidR="00E6407F" w:rsidRPr="00E6407F" w:rsidRDefault="00E6407F" w:rsidP="00E6407F">
      <w:pPr>
        <w:tabs>
          <w:tab w:val="left" w:pos="1520"/>
        </w:tabs>
        <w:spacing w:line="0" w:lineRule="atLeast"/>
        <w:ind w:left="1180"/>
        <w:rPr>
          <w:sz w:val="24"/>
          <w:szCs w:val="24"/>
        </w:rPr>
      </w:pPr>
      <w:r w:rsidRPr="00E6407F">
        <w:rPr>
          <w:sz w:val="24"/>
          <w:szCs w:val="24"/>
        </w:rPr>
        <w:t>1.</w:t>
      </w:r>
      <w:r w:rsidRPr="00E6407F">
        <w:rPr>
          <w:sz w:val="24"/>
          <w:szCs w:val="24"/>
        </w:rPr>
        <w:tab/>
      </w:r>
      <w:r w:rsidRPr="00E6407F">
        <w:rPr>
          <w:i/>
          <w:sz w:val="24"/>
          <w:szCs w:val="24"/>
        </w:rPr>
        <w:t xml:space="preserve">Informed Consent </w:t>
      </w:r>
      <w:r w:rsidRPr="00E6407F">
        <w:rPr>
          <w:sz w:val="24"/>
          <w:szCs w:val="24"/>
        </w:rPr>
        <w:t>(lembaran persetujuan menjadi responden)</w:t>
      </w:r>
    </w:p>
    <w:p w:rsidR="00E6407F" w:rsidRPr="00E6407F" w:rsidRDefault="00E6407F" w:rsidP="00E6407F">
      <w:pPr>
        <w:spacing w:line="289" w:lineRule="exact"/>
        <w:rPr>
          <w:sz w:val="24"/>
          <w:szCs w:val="24"/>
        </w:rPr>
      </w:pPr>
    </w:p>
    <w:p w:rsidR="00E6407F" w:rsidRPr="00E6407F" w:rsidRDefault="00E6407F" w:rsidP="00E6407F">
      <w:pPr>
        <w:spacing w:line="468" w:lineRule="auto"/>
        <w:ind w:left="1540" w:right="266" w:firstLine="360"/>
        <w:rPr>
          <w:sz w:val="24"/>
          <w:szCs w:val="24"/>
        </w:rPr>
      </w:pPr>
      <w:r w:rsidRPr="00E6407F">
        <w:rPr>
          <w:sz w:val="24"/>
          <w:szCs w:val="24"/>
        </w:rPr>
        <w:t>Lembaran persetujuan diberikan kepada responden, terlebih dahulu peneliti memberikan penjelasan maksud dan tujuan penelitian yang akan</w:t>
      </w:r>
    </w:p>
    <w:p w:rsidR="00E6407F" w:rsidRPr="00E6407F" w:rsidRDefault="00E6407F" w:rsidP="00E6407F">
      <w:pPr>
        <w:spacing w:line="231" w:lineRule="exact"/>
        <w:rPr>
          <w:sz w:val="24"/>
          <w:szCs w:val="24"/>
        </w:rPr>
      </w:pPr>
    </w:p>
    <w:p w:rsidR="00E6407F" w:rsidRPr="00E6407F" w:rsidRDefault="00E6407F" w:rsidP="00E6407F">
      <w:pPr>
        <w:spacing w:line="477" w:lineRule="auto"/>
        <w:ind w:left="1540" w:right="266"/>
        <w:jc w:val="both"/>
        <w:rPr>
          <w:sz w:val="24"/>
          <w:szCs w:val="24"/>
        </w:rPr>
      </w:pPr>
      <w:r w:rsidRPr="00E6407F">
        <w:rPr>
          <w:sz w:val="24"/>
          <w:szCs w:val="24"/>
        </w:rPr>
        <w:t>dilakukan serta dampak yang mungkin terjadi selama dan sesudah pengumpulan data. Jika responden bersedia di teliti maka di beri lembar permohonan menjadi responden (lembar satu) dan lembar persetujuan menjadi responden (lembar dua) yang harus ditandatangani, tetapi jika responden menolak maka peneliti tidak akan memaksa dan tetap akan menghormati hak-haknya.</w:t>
      </w:r>
    </w:p>
    <w:p w:rsidR="00E6407F" w:rsidRPr="00E6407F" w:rsidRDefault="00E6407F" w:rsidP="00E6407F">
      <w:pPr>
        <w:spacing w:line="20" w:lineRule="exact"/>
        <w:rPr>
          <w:sz w:val="24"/>
          <w:szCs w:val="24"/>
        </w:rPr>
      </w:pPr>
    </w:p>
    <w:p w:rsidR="00E6407F" w:rsidRPr="00E6407F" w:rsidRDefault="00E6407F" w:rsidP="00E6407F">
      <w:pPr>
        <w:spacing w:line="182" w:lineRule="exact"/>
        <w:rPr>
          <w:sz w:val="24"/>
          <w:szCs w:val="24"/>
        </w:rPr>
      </w:pPr>
    </w:p>
    <w:p w:rsidR="00E6407F" w:rsidRPr="00E6407F" w:rsidRDefault="00E6407F" w:rsidP="00781A39">
      <w:pPr>
        <w:widowControl/>
        <w:numPr>
          <w:ilvl w:val="0"/>
          <w:numId w:val="33"/>
        </w:numPr>
        <w:tabs>
          <w:tab w:val="left" w:pos="1540"/>
        </w:tabs>
        <w:autoSpaceDE/>
        <w:autoSpaceDN/>
        <w:spacing w:line="0" w:lineRule="atLeast"/>
        <w:ind w:left="1540" w:hanging="352"/>
        <w:rPr>
          <w:sz w:val="24"/>
          <w:szCs w:val="24"/>
        </w:rPr>
      </w:pPr>
      <w:r w:rsidRPr="00E6407F">
        <w:rPr>
          <w:i/>
          <w:sz w:val="24"/>
          <w:szCs w:val="24"/>
        </w:rPr>
        <w:t>Anonymity</w:t>
      </w:r>
    </w:p>
    <w:p w:rsidR="00E6407F" w:rsidRPr="00E6407F" w:rsidRDefault="00E6407F" w:rsidP="00E6407F">
      <w:pPr>
        <w:spacing w:line="288" w:lineRule="exact"/>
        <w:rPr>
          <w:sz w:val="24"/>
          <w:szCs w:val="24"/>
        </w:rPr>
      </w:pPr>
    </w:p>
    <w:p w:rsidR="00E6407F" w:rsidRPr="00E6407F" w:rsidRDefault="00E6407F" w:rsidP="00E6407F">
      <w:pPr>
        <w:spacing w:line="477" w:lineRule="auto"/>
        <w:ind w:left="1540" w:right="266" w:firstLine="360"/>
        <w:jc w:val="both"/>
        <w:rPr>
          <w:sz w:val="24"/>
          <w:szCs w:val="24"/>
        </w:rPr>
      </w:pPr>
      <w:r w:rsidRPr="00E6407F">
        <w:rPr>
          <w:i/>
          <w:sz w:val="24"/>
          <w:szCs w:val="24"/>
        </w:rPr>
        <w:t xml:space="preserve">Anonymity </w:t>
      </w:r>
      <w:r w:rsidRPr="00E6407F">
        <w:rPr>
          <w:sz w:val="24"/>
          <w:szCs w:val="24"/>
        </w:rPr>
        <w:t>yaitu tidak memberikan nama responden pada lembar yang</w:t>
      </w:r>
      <w:r w:rsidRPr="00E6407F">
        <w:rPr>
          <w:i/>
          <w:sz w:val="24"/>
          <w:szCs w:val="24"/>
        </w:rPr>
        <w:t xml:space="preserve"> </w:t>
      </w:r>
      <w:r w:rsidRPr="00E6407F">
        <w:rPr>
          <w:sz w:val="24"/>
          <w:szCs w:val="24"/>
        </w:rPr>
        <w:t xml:space="preserve">akan diukur, hanya menuliskan kode pada lembar </w:t>
      </w:r>
      <w:r w:rsidRPr="00E6407F">
        <w:rPr>
          <w:sz w:val="24"/>
          <w:szCs w:val="24"/>
        </w:rPr>
        <w:lastRenderedPageBreak/>
        <w:t>pengumpulan data. Untuk menjaga kerahasiaan informasi dan responden, peneliti tidak akan mencantumkan nama responden pada lembar pengumpulan data, tetapi dengan memberikan nomor kode pada masing-masing lembar yang dilakukan oleh peneliti sebelum lembar pengumpulan data diberikan kepada responden.</w:t>
      </w:r>
    </w:p>
    <w:p w:rsidR="00E6407F" w:rsidRPr="00E6407F" w:rsidRDefault="00E6407F" w:rsidP="00E6407F">
      <w:pPr>
        <w:spacing w:line="5" w:lineRule="exact"/>
        <w:rPr>
          <w:sz w:val="24"/>
          <w:szCs w:val="24"/>
        </w:rPr>
      </w:pPr>
    </w:p>
    <w:p w:rsidR="00E6407F" w:rsidRPr="00E6407F" w:rsidRDefault="00E6407F" w:rsidP="00781A39">
      <w:pPr>
        <w:widowControl/>
        <w:numPr>
          <w:ilvl w:val="0"/>
          <w:numId w:val="34"/>
        </w:numPr>
        <w:tabs>
          <w:tab w:val="left" w:pos="1540"/>
        </w:tabs>
        <w:autoSpaceDE/>
        <w:autoSpaceDN/>
        <w:spacing w:line="0" w:lineRule="atLeast"/>
        <w:ind w:left="1540" w:hanging="284"/>
        <w:rPr>
          <w:sz w:val="24"/>
          <w:szCs w:val="24"/>
        </w:rPr>
      </w:pPr>
      <w:r w:rsidRPr="00E6407F">
        <w:rPr>
          <w:i/>
          <w:sz w:val="24"/>
          <w:szCs w:val="24"/>
        </w:rPr>
        <w:t>Confidentiality</w:t>
      </w:r>
    </w:p>
    <w:p w:rsidR="00E6407F" w:rsidRPr="00E6407F" w:rsidRDefault="00E6407F" w:rsidP="00E6407F">
      <w:pPr>
        <w:spacing w:line="289" w:lineRule="exact"/>
        <w:rPr>
          <w:sz w:val="24"/>
          <w:szCs w:val="24"/>
        </w:rPr>
      </w:pPr>
    </w:p>
    <w:p w:rsidR="00E6407F" w:rsidRPr="00E6407F" w:rsidRDefault="00E6407F" w:rsidP="00E6407F">
      <w:pPr>
        <w:spacing w:line="475" w:lineRule="auto"/>
        <w:ind w:left="1540" w:right="266" w:firstLine="360"/>
        <w:jc w:val="both"/>
        <w:rPr>
          <w:sz w:val="24"/>
          <w:szCs w:val="24"/>
        </w:rPr>
      </w:pPr>
      <w:r w:rsidRPr="00E6407F">
        <w:rPr>
          <w:sz w:val="24"/>
          <w:szCs w:val="24"/>
        </w:rPr>
        <w:t>Adapun kerahasiaan partisipan dijamin peneliti, hanya data tertentu yang dilaporkan sebagai hasil penelitian, dalam hal ini data yang berkaitan dengan batas-batas dalam etika atau nilai-nilai pribadi dalam partisipan. (Aziz Alimul, 2011).</w:t>
      </w:r>
    </w:p>
    <w:p w:rsidR="00047B75" w:rsidRPr="00E6407F" w:rsidRDefault="00047B75" w:rsidP="00E6407F">
      <w:pPr>
        <w:rPr>
          <w:sz w:val="24"/>
          <w:szCs w:val="24"/>
        </w:rPr>
      </w:pPr>
    </w:p>
    <w:sectPr w:rsidR="00047B75" w:rsidRPr="00E6407F" w:rsidSect="00E6407F">
      <w:type w:val="continuous"/>
      <w:pgSz w:w="12240" w:h="15840"/>
      <w:pgMar w:top="2268" w:right="1701" w:bottom="1701" w:left="226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hybridMultilevel"/>
    <w:tmpl w:val="22221A70"/>
    <w:lvl w:ilvl="0" w:tplc="FFFFFFFF">
      <w:start w:val="3"/>
      <w:numFmt w:val="upperLetter"/>
      <w:lvlText w:val="%1."/>
      <w:lvlJc w:val="left"/>
      <w:pPr>
        <w:ind w:left="0" w:firstLine="0"/>
      </w:pPr>
    </w:lvl>
    <w:lvl w:ilvl="1" w:tplc="FFFFFFFF">
      <w:start w:val="1"/>
      <w:numFmt w:val="decimal"/>
      <w:lvlText w:val="%2."/>
      <w:lvlJc w:val="left"/>
      <w:pPr>
        <w:ind w:left="0" w:firstLine="0"/>
      </w:pPr>
    </w:lvl>
    <w:lvl w:ilvl="2" w:tplc="FFFFFFFF">
      <w:start w:val="1"/>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nsid w:val="00000005"/>
    <w:multiLevelType w:val="hybridMultilevel"/>
    <w:tmpl w:val="4516DDE8"/>
    <w:lvl w:ilvl="0" w:tplc="FFFFFFFF">
      <w:start w:val="1"/>
      <w:numFmt w:val="upperLetter"/>
      <w:lvlText w:val="%1"/>
      <w:lvlJc w:val="left"/>
      <w:pPr>
        <w:ind w:left="0" w:firstLine="0"/>
      </w:pPr>
    </w:lvl>
    <w:lvl w:ilvl="1" w:tplc="FFFFFFFF">
      <w:start w:val="1"/>
      <w:numFmt w:val="decimal"/>
      <w:lvlText w:val="%2"/>
      <w:lvlJc w:val="left"/>
      <w:pPr>
        <w:ind w:left="0" w:firstLine="0"/>
      </w:pPr>
    </w:lvl>
    <w:lvl w:ilvl="2" w:tplc="FFFFFFFF">
      <w:start w:val="3"/>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nsid w:val="00000006"/>
    <w:multiLevelType w:val="hybridMultilevel"/>
    <w:tmpl w:val="3006C83E"/>
    <w:lvl w:ilvl="0" w:tplc="FFFFFFFF">
      <w:start w:val="4"/>
      <w:numFmt w:val="upperLetter"/>
      <w:lvlText w:val="%1."/>
      <w:lvlJc w:val="left"/>
      <w:pPr>
        <w:ind w:left="0" w:firstLine="0"/>
      </w:pPr>
    </w:lvl>
    <w:lvl w:ilvl="1" w:tplc="FFFFFFFF">
      <w:start w:val="1"/>
      <w:numFmt w:val="decimal"/>
      <w:lvlText w:val="%2."/>
      <w:lvlJc w:val="left"/>
      <w:pPr>
        <w:ind w:left="0" w:firstLine="0"/>
      </w:pPr>
    </w:lvl>
    <w:lvl w:ilvl="2" w:tplc="FFFFFFFF">
      <w:start w:val="1"/>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nsid w:val="00000007"/>
    <w:multiLevelType w:val="hybridMultilevel"/>
    <w:tmpl w:val="614FD4A0"/>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4">
    <w:nsid w:val="00000008"/>
    <w:multiLevelType w:val="hybridMultilevel"/>
    <w:tmpl w:val="419AC240"/>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5">
    <w:nsid w:val="00000009"/>
    <w:multiLevelType w:val="hybridMultilevel"/>
    <w:tmpl w:val="5577F8E0"/>
    <w:lvl w:ilvl="0" w:tplc="FFFFFFFF">
      <w:start w:val="3"/>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6">
    <w:nsid w:val="0000000A"/>
    <w:multiLevelType w:val="hybridMultilevel"/>
    <w:tmpl w:val="440BADFC"/>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7">
    <w:nsid w:val="0000000B"/>
    <w:multiLevelType w:val="hybridMultilevel"/>
    <w:tmpl w:val="05072366"/>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8">
    <w:nsid w:val="0000000C"/>
    <w:multiLevelType w:val="hybridMultilevel"/>
    <w:tmpl w:val="3804823E"/>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9">
    <w:nsid w:val="0000000D"/>
    <w:multiLevelType w:val="hybridMultilevel"/>
    <w:tmpl w:val="77465F00"/>
    <w:lvl w:ilvl="0" w:tplc="FFFFFFFF">
      <w:start w:val="1"/>
      <w:numFmt w:val="decimal"/>
      <w:lvlText w:val="%1"/>
      <w:lvlJc w:val="left"/>
      <w:pPr>
        <w:ind w:left="0" w:firstLine="0"/>
      </w:pPr>
    </w:lvl>
    <w:lvl w:ilvl="1" w:tplc="FFFFFFFF">
      <w:start w:val="2"/>
      <w:numFmt w:val="low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0">
    <w:nsid w:val="0000000E"/>
    <w:multiLevelType w:val="hybridMultilevel"/>
    <w:tmpl w:val="7724C67E"/>
    <w:lvl w:ilvl="0" w:tplc="FFFFFFFF">
      <w:start w:val="5"/>
      <w:numFmt w:val="decimal"/>
      <w:lvlText w:val="%1."/>
      <w:lvlJc w:val="left"/>
      <w:pPr>
        <w:ind w:left="0" w:firstLine="0"/>
      </w:pPr>
    </w:lvl>
    <w:lvl w:ilvl="1" w:tplc="FFFFFFFF">
      <w:start w:val="1"/>
      <w:numFmt w:val="low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1">
    <w:nsid w:val="0000000F"/>
    <w:multiLevelType w:val="hybridMultilevel"/>
    <w:tmpl w:val="5C482A96"/>
    <w:lvl w:ilvl="0" w:tplc="FFFFFFFF">
      <w:start w:val="2"/>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2">
    <w:nsid w:val="00000010"/>
    <w:multiLevelType w:val="hybridMultilevel"/>
    <w:tmpl w:val="2463B9EA"/>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3">
    <w:nsid w:val="00000011"/>
    <w:multiLevelType w:val="hybridMultilevel"/>
    <w:tmpl w:val="5E884ADC"/>
    <w:lvl w:ilvl="0" w:tplc="FFFFFFFF">
      <w:start w:val="2"/>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4">
    <w:nsid w:val="00000012"/>
    <w:multiLevelType w:val="hybridMultilevel"/>
    <w:tmpl w:val="51EAD36A"/>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5">
    <w:nsid w:val="00000013"/>
    <w:multiLevelType w:val="hybridMultilevel"/>
    <w:tmpl w:val="2D517796"/>
    <w:lvl w:ilvl="0" w:tplc="FFFFFFFF">
      <w:start w:val="1"/>
      <w:numFmt w:val="lowerLetter"/>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6">
    <w:nsid w:val="00000014"/>
    <w:multiLevelType w:val="hybridMultilevel"/>
    <w:tmpl w:val="580BD78E"/>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7">
    <w:nsid w:val="00000015"/>
    <w:multiLevelType w:val="hybridMultilevel"/>
    <w:tmpl w:val="153EA438"/>
    <w:lvl w:ilvl="0" w:tplc="FFFFFFFF">
      <w:start w:val="1"/>
      <w:numFmt w:val="decimal"/>
      <w:lvlText w:val="%1"/>
      <w:lvlJc w:val="left"/>
      <w:pPr>
        <w:ind w:left="0" w:firstLine="0"/>
      </w:pPr>
    </w:lvl>
    <w:lvl w:ilvl="1" w:tplc="FFFFFFFF">
      <w:start w:val="3"/>
      <w:numFmt w:val="low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8">
    <w:nsid w:val="00000016"/>
    <w:multiLevelType w:val="hybridMultilevel"/>
    <w:tmpl w:val="3855585C"/>
    <w:lvl w:ilvl="0" w:tplc="FFFFFFFF">
      <w:start w:val="2"/>
      <w:numFmt w:val="decimal"/>
      <w:lvlText w:val="%1)"/>
      <w:lvlJc w:val="left"/>
      <w:pPr>
        <w:ind w:left="0" w:firstLine="0"/>
      </w:pPr>
    </w:lvl>
    <w:lvl w:ilvl="1" w:tplc="FFFFFFFF">
      <w:start w:val="1"/>
      <w:numFmt w:val="low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9">
    <w:nsid w:val="00000018"/>
    <w:multiLevelType w:val="hybridMultilevel"/>
    <w:tmpl w:val="6A2342EC"/>
    <w:lvl w:ilvl="0" w:tplc="FFFFFFFF">
      <w:start w:val="4"/>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0">
    <w:nsid w:val="00000019"/>
    <w:multiLevelType w:val="hybridMultilevel"/>
    <w:tmpl w:val="2A487CB0"/>
    <w:lvl w:ilvl="0" w:tplc="FFFFFFFF">
      <w:start w:val="1"/>
      <w:numFmt w:val="decimal"/>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1">
    <w:nsid w:val="0000001A"/>
    <w:multiLevelType w:val="hybridMultilevel"/>
    <w:tmpl w:val="1D4ED43A"/>
    <w:lvl w:ilvl="0" w:tplc="FFFFFFFF">
      <w:start w:val="4"/>
      <w:numFmt w:val="decimal"/>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2">
    <w:nsid w:val="0000001B"/>
    <w:multiLevelType w:val="hybridMultilevel"/>
    <w:tmpl w:val="725A06FA"/>
    <w:lvl w:ilvl="0" w:tplc="FFFFFFFF">
      <w:start w:val="1"/>
      <w:numFmt w:val="lowerLetter"/>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3">
    <w:nsid w:val="0000001C"/>
    <w:multiLevelType w:val="hybridMultilevel"/>
    <w:tmpl w:val="2CD89A32"/>
    <w:lvl w:ilvl="0" w:tplc="FFFFFFFF">
      <w:start w:val="1"/>
      <w:numFmt w:val="decimal"/>
      <w:lvlText w:val="%1"/>
      <w:lvlJc w:val="left"/>
      <w:pPr>
        <w:ind w:left="0" w:firstLine="0"/>
      </w:pPr>
    </w:lvl>
    <w:lvl w:ilvl="1" w:tplc="FFFFFFFF">
      <w:start w:val="2"/>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4">
    <w:nsid w:val="0000001D"/>
    <w:multiLevelType w:val="hybridMultilevel"/>
    <w:tmpl w:val="57E4CCAE"/>
    <w:lvl w:ilvl="0" w:tplc="FFFFFFFF">
      <w:start w:val="5"/>
      <w:numFmt w:val="decimal"/>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5">
    <w:nsid w:val="0000001E"/>
    <w:multiLevelType w:val="hybridMultilevel"/>
    <w:tmpl w:val="7A6D8D3C"/>
    <w:lvl w:ilvl="0" w:tplc="FFFFFFFF">
      <w:start w:val="2"/>
      <w:numFmt w:val="upperLetter"/>
      <w:lvlText w:val="%1."/>
      <w:lvlJc w:val="left"/>
      <w:pPr>
        <w:ind w:left="0" w:firstLine="0"/>
      </w:pPr>
    </w:lvl>
    <w:lvl w:ilvl="1" w:tplc="FFFFFFFF">
      <w:start w:val="1"/>
      <w:numFmt w:val="decimal"/>
      <w:lvlText w:val="%2."/>
      <w:lvlJc w:val="left"/>
      <w:pPr>
        <w:ind w:left="0" w:firstLine="0"/>
      </w:pPr>
    </w:lvl>
    <w:lvl w:ilvl="2" w:tplc="FFFFFFFF">
      <w:start w:val="1"/>
      <w:numFmt w:val="lowerLetter"/>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6">
    <w:nsid w:val="0000001F"/>
    <w:multiLevelType w:val="hybridMultilevel"/>
    <w:tmpl w:val="4B588F54"/>
    <w:lvl w:ilvl="0" w:tplc="FFFFFFFF">
      <w:start w:val="3"/>
      <w:numFmt w:val="upperLetter"/>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7">
    <w:nsid w:val="00000020"/>
    <w:multiLevelType w:val="hybridMultilevel"/>
    <w:tmpl w:val="542289EC"/>
    <w:lvl w:ilvl="0" w:tplc="FFFFFFFF">
      <w:start w:val="2"/>
      <w:numFmt w:val="upp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8">
    <w:nsid w:val="00000021"/>
    <w:multiLevelType w:val="hybridMultilevel"/>
    <w:tmpl w:val="6DE91B18"/>
    <w:lvl w:ilvl="0" w:tplc="FFFFFFFF">
      <w:start w:val="4"/>
      <w:numFmt w:val="upp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9">
    <w:nsid w:val="00000022"/>
    <w:multiLevelType w:val="hybridMultilevel"/>
    <w:tmpl w:val="38437FDA"/>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0">
    <w:nsid w:val="00000023"/>
    <w:multiLevelType w:val="hybridMultilevel"/>
    <w:tmpl w:val="7644A45C"/>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1">
    <w:nsid w:val="00000024"/>
    <w:multiLevelType w:val="hybridMultilevel"/>
    <w:tmpl w:val="32FFF902"/>
    <w:lvl w:ilvl="0" w:tplc="FFFFFFFF">
      <w:start w:val="1"/>
      <w:numFmt w:val="upperLetter"/>
      <w:lvlText w:val="%1"/>
      <w:lvlJc w:val="left"/>
      <w:pPr>
        <w:ind w:left="0" w:firstLine="0"/>
      </w:pPr>
    </w:lvl>
    <w:lvl w:ilvl="1" w:tplc="FFFFFFFF">
      <w:start w:val="6"/>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2">
    <w:nsid w:val="00000025"/>
    <w:multiLevelType w:val="hybridMultilevel"/>
    <w:tmpl w:val="684A481A"/>
    <w:lvl w:ilvl="0" w:tplc="FFFFFFFF">
      <w:start w:val="2"/>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3">
    <w:nsid w:val="00000026"/>
    <w:multiLevelType w:val="hybridMultilevel"/>
    <w:tmpl w:val="579478FE"/>
    <w:lvl w:ilvl="0" w:tplc="FFFFFFFF">
      <w:start w:val="3"/>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num w:numId="1">
    <w:abstractNumId w:val="0"/>
    <w:lvlOverride w:ilvl="0">
      <w:startOverride w:val="3"/>
    </w:lvlOverride>
    <w:lvlOverride w:ilvl="1">
      <w:startOverride w:val="1"/>
    </w:lvlOverride>
    <w:lvlOverride w:ilvl="2">
      <w:startOverride w:val="1"/>
    </w:lvlOverride>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3"/>
    </w:lvlOverride>
    <w:lvlOverride w:ilvl="3"/>
    <w:lvlOverride w:ilvl="4"/>
    <w:lvlOverride w:ilvl="5"/>
    <w:lvlOverride w:ilvl="6"/>
    <w:lvlOverride w:ilvl="7"/>
    <w:lvlOverride w:ilvl="8"/>
  </w:num>
  <w:num w:numId="3">
    <w:abstractNumId w:val="2"/>
    <w:lvlOverride w:ilvl="0">
      <w:startOverride w:val="4"/>
    </w:lvlOverride>
    <w:lvlOverride w:ilvl="1">
      <w:startOverride w:val="1"/>
    </w:lvlOverride>
    <w:lvlOverride w:ilvl="2">
      <w:startOverride w:val="1"/>
    </w:lvlOverride>
    <w:lvlOverride w:ilvl="3"/>
    <w:lvlOverride w:ilvl="4"/>
    <w:lvlOverride w:ilvl="5"/>
    <w:lvlOverride w:ilvl="6"/>
    <w:lvlOverride w:ilvl="7"/>
    <w:lvlOverride w:ilvl="8"/>
  </w:num>
  <w:num w:numId="4">
    <w:abstractNumId w:val="3"/>
    <w:lvlOverride w:ilvl="0">
      <w:startOverride w:val="1"/>
    </w:lvlOverride>
    <w:lvlOverride w:ilvl="1"/>
    <w:lvlOverride w:ilvl="2"/>
    <w:lvlOverride w:ilvl="3"/>
    <w:lvlOverride w:ilvl="4"/>
    <w:lvlOverride w:ilvl="5"/>
    <w:lvlOverride w:ilvl="6"/>
    <w:lvlOverride w:ilvl="7"/>
    <w:lvlOverride w:ilvl="8"/>
  </w:num>
  <w:num w:numId="5">
    <w:abstractNumId w:val="4"/>
    <w:lvlOverride w:ilvl="0">
      <w:startOverride w:val="1"/>
    </w:lvlOverride>
    <w:lvlOverride w:ilvl="1"/>
    <w:lvlOverride w:ilvl="2"/>
    <w:lvlOverride w:ilvl="3"/>
    <w:lvlOverride w:ilvl="4"/>
    <w:lvlOverride w:ilvl="5"/>
    <w:lvlOverride w:ilvl="6"/>
    <w:lvlOverride w:ilvl="7"/>
    <w:lvlOverride w:ilvl="8"/>
  </w:num>
  <w:num w:numId="6">
    <w:abstractNumId w:val="5"/>
    <w:lvlOverride w:ilvl="0">
      <w:startOverride w:val="3"/>
    </w:lvlOverride>
    <w:lvlOverride w:ilvl="1"/>
    <w:lvlOverride w:ilvl="2"/>
    <w:lvlOverride w:ilvl="3"/>
    <w:lvlOverride w:ilvl="4"/>
    <w:lvlOverride w:ilvl="5"/>
    <w:lvlOverride w:ilvl="6"/>
    <w:lvlOverride w:ilvl="7"/>
    <w:lvlOverride w:ilvl="8"/>
  </w:num>
  <w:num w:numId="7">
    <w:abstractNumId w:val="6"/>
    <w:lvlOverride w:ilvl="0">
      <w:startOverride w:val="1"/>
    </w:lvlOverride>
    <w:lvlOverride w:ilvl="1"/>
    <w:lvlOverride w:ilvl="2"/>
    <w:lvlOverride w:ilvl="3"/>
    <w:lvlOverride w:ilvl="4"/>
    <w:lvlOverride w:ilvl="5"/>
    <w:lvlOverride w:ilvl="6"/>
    <w:lvlOverride w:ilvl="7"/>
    <w:lvlOverride w:ilvl="8"/>
  </w:num>
  <w:num w:numId="8">
    <w:abstractNumId w:val="7"/>
    <w:lvlOverride w:ilvl="0">
      <w:startOverride w:val="1"/>
    </w:lvlOverride>
    <w:lvlOverride w:ilvl="1"/>
    <w:lvlOverride w:ilvl="2"/>
    <w:lvlOverride w:ilvl="3"/>
    <w:lvlOverride w:ilvl="4"/>
    <w:lvlOverride w:ilvl="5"/>
    <w:lvlOverride w:ilvl="6"/>
    <w:lvlOverride w:ilvl="7"/>
    <w:lvlOverride w:ilvl="8"/>
  </w:num>
  <w:num w:numId="9">
    <w:abstractNumId w:val="8"/>
    <w:lvlOverride w:ilvl="0">
      <w:startOverride w:val="1"/>
    </w:lvlOverride>
    <w:lvlOverride w:ilvl="1"/>
    <w:lvlOverride w:ilvl="2"/>
    <w:lvlOverride w:ilvl="3"/>
    <w:lvlOverride w:ilvl="4"/>
    <w:lvlOverride w:ilvl="5"/>
    <w:lvlOverride w:ilvl="6"/>
    <w:lvlOverride w:ilvl="7"/>
    <w:lvlOverride w:ilvl="8"/>
  </w:num>
  <w:num w:numId="10">
    <w:abstractNumId w:val="9"/>
    <w:lvlOverride w:ilvl="0">
      <w:startOverride w:val="1"/>
    </w:lvlOverride>
    <w:lvlOverride w:ilvl="1">
      <w:startOverride w:val="2"/>
    </w:lvlOverride>
    <w:lvlOverride w:ilvl="2"/>
    <w:lvlOverride w:ilvl="3"/>
    <w:lvlOverride w:ilvl="4"/>
    <w:lvlOverride w:ilvl="5"/>
    <w:lvlOverride w:ilvl="6"/>
    <w:lvlOverride w:ilvl="7"/>
    <w:lvlOverride w:ilvl="8"/>
  </w:num>
  <w:num w:numId="11">
    <w:abstractNumId w:val="10"/>
    <w:lvlOverride w:ilvl="0">
      <w:startOverride w:val="5"/>
    </w:lvlOverride>
    <w:lvlOverride w:ilvl="1">
      <w:startOverride w:val="1"/>
    </w:lvlOverride>
    <w:lvlOverride w:ilvl="2"/>
    <w:lvlOverride w:ilvl="3"/>
    <w:lvlOverride w:ilvl="4"/>
    <w:lvlOverride w:ilvl="5"/>
    <w:lvlOverride w:ilvl="6"/>
    <w:lvlOverride w:ilvl="7"/>
    <w:lvlOverride w:ilvl="8"/>
  </w:num>
  <w:num w:numId="12">
    <w:abstractNumId w:val="11"/>
    <w:lvlOverride w:ilvl="0">
      <w:startOverride w:val="2"/>
    </w:lvlOverride>
    <w:lvlOverride w:ilvl="1"/>
    <w:lvlOverride w:ilvl="2"/>
    <w:lvlOverride w:ilvl="3"/>
    <w:lvlOverride w:ilvl="4"/>
    <w:lvlOverride w:ilvl="5"/>
    <w:lvlOverride w:ilvl="6"/>
    <w:lvlOverride w:ilvl="7"/>
    <w:lvlOverride w:ilvl="8"/>
  </w:num>
  <w:num w:numId="13">
    <w:abstractNumId w:val="12"/>
    <w:lvlOverride w:ilvl="0">
      <w:startOverride w:val="1"/>
    </w:lvlOverride>
    <w:lvlOverride w:ilvl="1"/>
    <w:lvlOverride w:ilvl="2"/>
    <w:lvlOverride w:ilvl="3"/>
    <w:lvlOverride w:ilvl="4"/>
    <w:lvlOverride w:ilvl="5"/>
    <w:lvlOverride w:ilvl="6"/>
    <w:lvlOverride w:ilvl="7"/>
    <w:lvlOverride w:ilvl="8"/>
  </w:num>
  <w:num w:numId="14">
    <w:abstractNumId w:val="13"/>
    <w:lvlOverride w:ilvl="0">
      <w:startOverride w:val="2"/>
    </w:lvlOverride>
    <w:lvlOverride w:ilvl="1"/>
    <w:lvlOverride w:ilvl="2"/>
    <w:lvlOverride w:ilvl="3"/>
    <w:lvlOverride w:ilvl="4"/>
    <w:lvlOverride w:ilvl="5"/>
    <w:lvlOverride w:ilvl="6"/>
    <w:lvlOverride w:ilvl="7"/>
    <w:lvlOverride w:ilvl="8"/>
  </w:num>
  <w:num w:numId="15">
    <w:abstractNumId w:val="14"/>
    <w:lvlOverride w:ilvl="0">
      <w:startOverride w:val="1"/>
    </w:lvlOverride>
    <w:lvlOverride w:ilvl="1"/>
    <w:lvlOverride w:ilvl="2"/>
    <w:lvlOverride w:ilvl="3"/>
    <w:lvlOverride w:ilvl="4"/>
    <w:lvlOverride w:ilvl="5"/>
    <w:lvlOverride w:ilvl="6"/>
    <w:lvlOverride w:ilvl="7"/>
    <w:lvlOverride w:ilvl="8"/>
  </w:num>
  <w:num w:numId="16">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17">
    <w:abstractNumId w:val="16"/>
    <w:lvlOverride w:ilvl="0">
      <w:startOverride w:val="1"/>
    </w:lvlOverride>
    <w:lvlOverride w:ilvl="1"/>
    <w:lvlOverride w:ilvl="2"/>
    <w:lvlOverride w:ilvl="3"/>
    <w:lvlOverride w:ilvl="4"/>
    <w:lvlOverride w:ilvl="5"/>
    <w:lvlOverride w:ilvl="6"/>
    <w:lvlOverride w:ilvl="7"/>
    <w:lvlOverride w:ilvl="8"/>
  </w:num>
  <w:num w:numId="18">
    <w:abstractNumId w:val="17"/>
    <w:lvlOverride w:ilvl="0">
      <w:startOverride w:val="1"/>
    </w:lvlOverride>
    <w:lvlOverride w:ilvl="1">
      <w:startOverride w:val="3"/>
    </w:lvlOverride>
    <w:lvlOverride w:ilvl="2"/>
    <w:lvlOverride w:ilvl="3"/>
    <w:lvlOverride w:ilvl="4"/>
    <w:lvlOverride w:ilvl="5"/>
    <w:lvlOverride w:ilvl="6"/>
    <w:lvlOverride w:ilvl="7"/>
    <w:lvlOverride w:ilvl="8"/>
  </w:num>
  <w:num w:numId="19">
    <w:abstractNumId w:val="18"/>
    <w:lvlOverride w:ilvl="0">
      <w:startOverride w:val="2"/>
    </w:lvlOverride>
    <w:lvlOverride w:ilvl="1">
      <w:startOverride w:val="1"/>
    </w:lvlOverride>
    <w:lvlOverride w:ilvl="2"/>
    <w:lvlOverride w:ilvl="3"/>
    <w:lvlOverride w:ilvl="4"/>
    <w:lvlOverride w:ilvl="5"/>
    <w:lvlOverride w:ilvl="6"/>
    <w:lvlOverride w:ilvl="7"/>
    <w:lvlOverride w:ilvl="8"/>
  </w:num>
  <w:num w:numId="20">
    <w:abstractNumId w:val="19"/>
    <w:lvlOverride w:ilvl="0">
      <w:startOverride w:val="4"/>
    </w:lvlOverride>
    <w:lvlOverride w:ilvl="1"/>
    <w:lvlOverride w:ilvl="2"/>
    <w:lvlOverride w:ilvl="3"/>
    <w:lvlOverride w:ilvl="4"/>
    <w:lvlOverride w:ilvl="5"/>
    <w:lvlOverride w:ilvl="6"/>
    <w:lvlOverride w:ilvl="7"/>
    <w:lvlOverride w:ilvl="8"/>
  </w:num>
  <w:num w:numId="21">
    <w:abstractNumId w:val="20"/>
    <w:lvlOverride w:ilvl="0">
      <w:startOverride w:val="1"/>
    </w:lvlOverride>
    <w:lvlOverride w:ilvl="1">
      <w:startOverride w:val="1"/>
    </w:lvlOverride>
    <w:lvlOverride w:ilvl="2"/>
    <w:lvlOverride w:ilvl="3"/>
    <w:lvlOverride w:ilvl="4"/>
    <w:lvlOverride w:ilvl="5"/>
    <w:lvlOverride w:ilvl="6"/>
    <w:lvlOverride w:ilvl="7"/>
    <w:lvlOverride w:ilvl="8"/>
  </w:num>
  <w:num w:numId="22">
    <w:abstractNumId w:val="21"/>
    <w:lvlOverride w:ilvl="0">
      <w:startOverride w:val="4"/>
    </w:lvlOverride>
    <w:lvlOverride w:ilvl="1">
      <w:startOverride w:val="1"/>
    </w:lvlOverride>
    <w:lvlOverride w:ilvl="2"/>
    <w:lvlOverride w:ilvl="3"/>
    <w:lvlOverride w:ilvl="4"/>
    <w:lvlOverride w:ilvl="5"/>
    <w:lvlOverride w:ilvl="6"/>
    <w:lvlOverride w:ilvl="7"/>
    <w:lvlOverride w:ilvl="8"/>
  </w:num>
  <w:num w:numId="23">
    <w:abstractNumId w:val="22"/>
    <w:lvlOverride w:ilvl="0">
      <w:startOverride w:val="1"/>
    </w:lvlOverride>
    <w:lvlOverride w:ilvl="1">
      <w:startOverride w:val="1"/>
    </w:lvlOverride>
    <w:lvlOverride w:ilvl="2"/>
    <w:lvlOverride w:ilvl="3"/>
    <w:lvlOverride w:ilvl="4"/>
    <w:lvlOverride w:ilvl="5"/>
    <w:lvlOverride w:ilvl="6"/>
    <w:lvlOverride w:ilvl="7"/>
    <w:lvlOverride w:ilvl="8"/>
  </w:num>
  <w:num w:numId="24">
    <w:abstractNumId w:val="23"/>
    <w:lvlOverride w:ilvl="0">
      <w:startOverride w:val="1"/>
    </w:lvlOverride>
    <w:lvlOverride w:ilvl="1">
      <w:startOverride w:val="2"/>
    </w:lvlOverride>
    <w:lvlOverride w:ilvl="2"/>
    <w:lvlOverride w:ilvl="3"/>
    <w:lvlOverride w:ilvl="4"/>
    <w:lvlOverride w:ilvl="5"/>
    <w:lvlOverride w:ilvl="6"/>
    <w:lvlOverride w:ilvl="7"/>
    <w:lvlOverride w:ilvl="8"/>
  </w:num>
  <w:num w:numId="25">
    <w:abstractNumId w:val="24"/>
    <w:lvlOverride w:ilvl="0">
      <w:startOverride w:val="5"/>
    </w:lvlOverride>
    <w:lvlOverride w:ilvl="1">
      <w:startOverride w:val="1"/>
    </w:lvlOverride>
    <w:lvlOverride w:ilvl="2"/>
    <w:lvlOverride w:ilvl="3"/>
    <w:lvlOverride w:ilvl="4"/>
    <w:lvlOverride w:ilvl="5"/>
    <w:lvlOverride w:ilvl="6"/>
    <w:lvlOverride w:ilvl="7"/>
    <w:lvlOverride w:ilvl="8"/>
  </w:num>
  <w:num w:numId="26">
    <w:abstractNumId w:val="25"/>
    <w:lvlOverride w:ilvl="0">
      <w:startOverride w:val="2"/>
    </w:lvlOverride>
    <w:lvlOverride w:ilvl="1">
      <w:startOverride w:val="1"/>
    </w:lvlOverride>
    <w:lvlOverride w:ilvl="2">
      <w:startOverride w:val="1"/>
    </w:lvlOverride>
    <w:lvlOverride w:ilvl="3"/>
    <w:lvlOverride w:ilvl="4"/>
    <w:lvlOverride w:ilvl="5"/>
    <w:lvlOverride w:ilvl="6"/>
    <w:lvlOverride w:ilvl="7"/>
    <w:lvlOverride w:ilvl="8"/>
  </w:num>
  <w:num w:numId="27">
    <w:abstractNumId w:val="26"/>
    <w:lvlOverride w:ilvl="0">
      <w:startOverride w:val="3"/>
    </w:lvlOverride>
    <w:lvlOverride w:ilvl="1">
      <w:startOverride w:val="1"/>
    </w:lvlOverride>
    <w:lvlOverride w:ilvl="2"/>
    <w:lvlOverride w:ilvl="3"/>
    <w:lvlOverride w:ilvl="4"/>
    <w:lvlOverride w:ilvl="5"/>
    <w:lvlOverride w:ilvl="6"/>
    <w:lvlOverride w:ilvl="7"/>
    <w:lvlOverride w:ilvl="8"/>
  </w:num>
  <w:num w:numId="28">
    <w:abstractNumId w:val="27"/>
    <w:lvlOverride w:ilvl="0">
      <w:startOverride w:val="2"/>
    </w:lvlOverride>
    <w:lvlOverride w:ilvl="1"/>
    <w:lvlOverride w:ilvl="2"/>
    <w:lvlOverride w:ilvl="3"/>
    <w:lvlOverride w:ilvl="4"/>
    <w:lvlOverride w:ilvl="5"/>
    <w:lvlOverride w:ilvl="6"/>
    <w:lvlOverride w:ilvl="7"/>
    <w:lvlOverride w:ilvl="8"/>
  </w:num>
  <w:num w:numId="29">
    <w:abstractNumId w:val="28"/>
    <w:lvlOverride w:ilvl="0">
      <w:startOverride w:val="4"/>
    </w:lvlOverride>
    <w:lvlOverride w:ilvl="1"/>
    <w:lvlOverride w:ilvl="2"/>
    <w:lvlOverride w:ilvl="3"/>
    <w:lvlOverride w:ilvl="4"/>
    <w:lvlOverride w:ilvl="5"/>
    <w:lvlOverride w:ilvl="6"/>
    <w:lvlOverride w:ilvl="7"/>
    <w:lvlOverride w:ilvl="8"/>
  </w:num>
  <w:num w:numId="30">
    <w:abstractNumId w:val="29"/>
    <w:lvlOverride w:ilvl="0">
      <w:startOverride w:val="1"/>
    </w:lvlOverride>
    <w:lvlOverride w:ilvl="1"/>
    <w:lvlOverride w:ilvl="2"/>
    <w:lvlOverride w:ilvl="3"/>
    <w:lvlOverride w:ilvl="4"/>
    <w:lvlOverride w:ilvl="5"/>
    <w:lvlOverride w:ilvl="6"/>
    <w:lvlOverride w:ilvl="7"/>
    <w:lvlOverride w:ilvl="8"/>
  </w:num>
  <w:num w:numId="31">
    <w:abstractNumId w:val="30"/>
    <w:lvlOverride w:ilvl="0">
      <w:startOverride w:val="1"/>
    </w:lvlOverride>
    <w:lvlOverride w:ilvl="1"/>
    <w:lvlOverride w:ilvl="2"/>
    <w:lvlOverride w:ilvl="3"/>
    <w:lvlOverride w:ilvl="4"/>
    <w:lvlOverride w:ilvl="5"/>
    <w:lvlOverride w:ilvl="6"/>
    <w:lvlOverride w:ilvl="7"/>
    <w:lvlOverride w:ilvl="8"/>
  </w:num>
  <w:num w:numId="32">
    <w:abstractNumId w:val="31"/>
    <w:lvlOverride w:ilvl="0">
      <w:startOverride w:val="1"/>
    </w:lvlOverride>
    <w:lvlOverride w:ilvl="1">
      <w:startOverride w:val="6"/>
    </w:lvlOverride>
    <w:lvlOverride w:ilvl="2"/>
    <w:lvlOverride w:ilvl="3"/>
    <w:lvlOverride w:ilvl="4"/>
    <w:lvlOverride w:ilvl="5"/>
    <w:lvlOverride w:ilvl="6"/>
    <w:lvlOverride w:ilvl="7"/>
    <w:lvlOverride w:ilvl="8"/>
  </w:num>
  <w:num w:numId="33">
    <w:abstractNumId w:val="32"/>
    <w:lvlOverride w:ilvl="0">
      <w:startOverride w:val="2"/>
    </w:lvlOverride>
    <w:lvlOverride w:ilvl="1"/>
    <w:lvlOverride w:ilvl="2"/>
    <w:lvlOverride w:ilvl="3"/>
    <w:lvlOverride w:ilvl="4"/>
    <w:lvlOverride w:ilvl="5"/>
    <w:lvlOverride w:ilvl="6"/>
    <w:lvlOverride w:ilvl="7"/>
    <w:lvlOverride w:ilvl="8"/>
  </w:num>
  <w:num w:numId="34">
    <w:abstractNumId w:val="33"/>
    <w:lvlOverride w:ilvl="0">
      <w:startOverride w:val="3"/>
    </w:lvlOverride>
    <w:lvlOverride w:ilvl="1"/>
    <w:lvlOverride w:ilvl="2"/>
    <w:lvlOverride w:ilvl="3"/>
    <w:lvlOverride w:ilvl="4"/>
    <w:lvlOverride w:ilvl="5"/>
    <w:lvlOverride w:ilvl="6"/>
    <w:lvlOverride w:ilvl="7"/>
    <w:lvlOverride w:ilvl="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07F"/>
    <w:rsid w:val="00047B75"/>
    <w:rsid w:val="00136A45"/>
    <w:rsid w:val="00242340"/>
    <w:rsid w:val="004236ED"/>
    <w:rsid w:val="004B1609"/>
    <w:rsid w:val="00721451"/>
    <w:rsid w:val="00781A39"/>
    <w:rsid w:val="007A5234"/>
    <w:rsid w:val="009A5ACF"/>
    <w:rsid w:val="00A82AAD"/>
    <w:rsid w:val="00BF72D4"/>
    <w:rsid w:val="00D317C8"/>
    <w:rsid w:val="00E64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6407F"/>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E6407F"/>
    <w:pPr>
      <w:spacing w:before="93"/>
      <w:ind w:left="1445" w:right="1149"/>
      <w:jc w:val="center"/>
      <w:outlineLvl w:val="0"/>
    </w:pPr>
    <w:rPr>
      <w:b/>
      <w:bCs/>
      <w:sz w:val="26"/>
      <w:szCs w:val="26"/>
    </w:rPr>
  </w:style>
  <w:style w:type="paragraph" w:styleId="Heading2">
    <w:name w:val="heading 2"/>
    <w:basedOn w:val="Normal"/>
    <w:link w:val="Heading2Char"/>
    <w:uiPriority w:val="1"/>
    <w:semiHidden/>
    <w:unhideWhenUsed/>
    <w:qFormat/>
    <w:rsid w:val="00E6407F"/>
    <w:pPr>
      <w:outlineLvl w:val="1"/>
    </w:pPr>
    <w:rPr>
      <w:sz w:val="26"/>
      <w:szCs w:val="26"/>
    </w:rPr>
  </w:style>
  <w:style w:type="paragraph" w:styleId="Heading3">
    <w:name w:val="heading 3"/>
    <w:basedOn w:val="Normal"/>
    <w:link w:val="Heading3Char"/>
    <w:uiPriority w:val="1"/>
    <w:semiHidden/>
    <w:unhideWhenUsed/>
    <w:qFormat/>
    <w:rsid w:val="00E6407F"/>
    <w:pPr>
      <w:ind w:left="131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6407F"/>
    <w:rPr>
      <w:rFonts w:ascii="Times New Roman" w:eastAsia="Times New Roman" w:hAnsi="Times New Roman" w:cs="Times New Roman"/>
      <w:b/>
      <w:bCs/>
      <w:sz w:val="26"/>
      <w:szCs w:val="26"/>
    </w:rPr>
  </w:style>
  <w:style w:type="character" w:customStyle="1" w:styleId="Heading2Char">
    <w:name w:val="Heading 2 Char"/>
    <w:basedOn w:val="DefaultParagraphFont"/>
    <w:link w:val="Heading2"/>
    <w:uiPriority w:val="1"/>
    <w:semiHidden/>
    <w:rsid w:val="00E6407F"/>
    <w:rPr>
      <w:rFonts w:ascii="Times New Roman" w:eastAsia="Times New Roman" w:hAnsi="Times New Roman" w:cs="Times New Roman"/>
      <w:sz w:val="26"/>
      <w:szCs w:val="26"/>
    </w:rPr>
  </w:style>
  <w:style w:type="character" w:customStyle="1" w:styleId="Heading3Char">
    <w:name w:val="Heading 3 Char"/>
    <w:basedOn w:val="DefaultParagraphFont"/>
    <w:link w:val="Heading3"/>
    <w:uiPriority w:val="1"/>
    <w:semiHidden/>
    <w:rsid w:val="00E6407F"/>
    <w:rPr>
      <w:rFonts w:ascii="Times New Roman" w:eastAsia="Times New Roman" w:hAnsi="Times New Roman" w:cs="Times New Roman"/>
      <w:b/>
      <w:bCs/>
    </w:rPr>
  </w:style>
  <w:style w:type="paragraph" w:styleId="TOC1">
    <w:name w:val="toc 1"/>
    <w:basedOn w:val="Normal"/>
    <w:autoRedefine/>
    <w:uiPriority w:val="1"/>
    <w:semiHidden/>
    <w:unhideWhenUsed/>
    <w:qFormat/>
    <w:rsid w:val="00E6407F"/>
    <w:pPr>
      <w:spacing w:before="136"/>
      <w:ind w:right="1109"/>
      <w:jc w:val="right"/>
    </w:pPr>
    <w:rPr>
      <w:b/>
      <w:bCs/>
    </w:rPr>
  </w:style>
  <w:style w:type="paragraph" w:styleId="BodyText">
    <w:name w:val="Body Text"/>
    <w:basedOn w:val="Normal"/>
    <w:link w:val="BodyTextChar"/>
    <w:uiPriority w:val="1"/>
    <w:unhideWhenUsed/>
    <w:qFormat/>
    <w:rsid w:val="00E6407F"/>
  </w:style>
  <w:style w:type="character" w:customStyle="1" w:styleId="BodyTextChar">
    <w:name w:val="Body Text Char"/>
    <w:basedOn w:val="DefaultParagraphFont"/>
    <w:link w:val="BodyText"/>
    <w:uiPriority w:val="1"/>
    <w:rsid w:val="00E6407F"/>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E6407F"/>
    <w:rPr>
      <w:rFonts w:ascii="Tahoma" w:hAnsi="Tahoma" w:cs="Tahoma"/>
      <w:sz w:val="16"/>
      <w:szCs w:val="16"/>
    </w:rPr>
  </w:style>
  <w:style w:type="character" w:customStyle="1" w:styleId="BalloonTextChar">
    <w:name w:val="Balloon Text Char"/>
    <w:basedOn w:val="DefaultParagraphFont"/>
    <w:link w:val="BalloonText"/>
    <w:uiPriority w:val="99"/>
    <w:semiHidden/>
    <w:rsid w:val="00E6407F"/>
    <w:rPr>
      <w:rFonts w:ascii="Tahoma" w:eastAsia="Times New Roman" w:hAnsi="Tahoma" w:cs="Tahoma"/>
      <w:sz w:val="16"/>
      <w:szCs w:val="16"/>
    </w:rPr>
  </w:style>
  <w:style w:type="paragraph" w:styleId="ListParagraph">
    <w:name w:val="List Paragraph"/>
    <w:basedOn w:val="Normal"/>
    <w:uiPriority w:val="1"/>
    <w:qFormat/>
    <w:rsid w:val="00E6407F"/>
    <w:pPr>
      <w:ind w:left="1372" w:hanging="404"/>
    </w:pPr>
  </w:style>
  <w:style w:type="paragraph" w:customStyle="1" w:styleId="TableParagraph">
    <w:name w:val="Table Paragraph"/>
    <w:basedOn w:val="Normal"/>
    <w:uiPriority w:val="1"/>
    <w:qFormat/>
    <w:rsid w:val="00E640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6407F"/>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E6407F"/>
    <w:pPr>
      <w:spacing w:before="93"/>
      <w:ind w:left="1445" w:right="1149"/>
      <w:jc w:val="center"/>
      <w:outlineLvl w:val="0"/>
    </w:pPr>
    <w:rPr>
      <w:b/>
      <w:bCs/>
      <w:sz w:val="26"/>
      <w:szCs w:val="26"/>
    </w:rPr>
  </w:style>
  <w:style w:type="paragraph" w:styleId="Heading2">
    <w:name w:val="heading 2"/>
    <w:basedOn w:val="Normal"/>
    <w:link w:val="Heading2Char"/>
    <w:uiPriority w:val="1"/>
    <w:semiHidden/>
    <w:unhideWhenUsed/>
    <w:qFormat/>
    <w:rsid w:val="00E6407F"/>
    <w:pPr>
      <w:outlineLvl w:val="1"/>
    </w:pPr>
    <w:rPr>
      <w:sz w:val="26"/>
      <w:szCs w:val="26"/>
    </w:rPr>
  </w:style>
  <w:style w:type="paragraph" w:styleId="Heading3">
    <w:name w:val="heading 3"/>
    <w:basedOn w:val="Normal"/>
    <w:link w:val="Heading3Char"/>
    <w:uiPriority w:val="1"/>
    <w:semiHidden/>
    <w:unhideWhenUsed/>
    <w:qFormat/>
    <w:rsid w:val="00E6407F"/>
    <w:pPr>
      <w:ind w:left="131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6407F"/>
    <w:rPr>
      <w:rFonts w:ascii="Times New Roman" w:eastAsia="Times New Roman" w:hAnsi="Times New Roman" w:cs="Times New Roman"/>
      <w:b/>
      <w:bCs/>
      <w:sz w:val="26"/>
      <w:szCs w:val="26"/>
    </w:rPr>
  </w:style>
  <w:style w:type="character" w:customStyle="1" w:styleId="Heading2Char">
    <w:name w:val="Heading 2 Char"/>
    <w:basedOn w:val="DefaultParagraphFont"/>
    <w:link w:val="Heading2"/>
    <w:uiPriority w:val="1"/>
    <w:semiHidden/>
    <w:rsid w:val="00E6407F"/>
    <w:rPr>
      <w:rFonts w:ascii="Times New Roman" w:eastAsia="Times New Roman" w:hAnsi="Times New Roman" w:cs="Times New Roman"/>
      <w:sz w:val="26"/>
      <w:szCs w:val="26"/>
    </w:rPr>
  </w:style>
  <w:style w:type="character" w:customStyle="1" w:styleId="Heading3Char">
    <w:name w:val="Heading 3 Char"/>
    <w:basedOn w:val="DefaultParagraphFont"/>
    <w:link w:val="Heading3"/>
    <w:uiPriority w:val="1"/>
    <w:semiHidden/>
    <w:rsid w:val="00E6407F"/>
    <w:rPr>
      <w:rFonts w:ascii="Times New Roman" w:eastAsia="Times New Roman" w:hAnsi="Times New Roman" w:cs="Times New Roman"/>
      <w:b/>
      <w:bCs/>
    </w:rPr>
  </w:style>
  <w:style w:type="paragraph" w:styleId="TOC1">
    <w:name w:val="toc 1"/>
    <w:basedOn w:val="Normal"/>
    <w:autoRedefine/>
    <w:uiPriority w:val="1"/>
    <w:semiHidden/>
    <w:unhideWhenUsed/>
    <w:qFormat/>
    <w:rsid w:val="00E6407F"/>
    <w:pPr>
      <w:spacing w:before="136"/>
      <w:ind w:right="1109"/>
      <w:jc w:val="right"/>
    </w:pPr>
    <w:rPr>
      <w:b/>
      <w:bCs/>
    </w:rPr>
  </w:style>
  <w:style w:type="paragraph" w:styleId="BodyText">
    <w:name w:val="Body Text"/>
    <w:basedOn w:val="Normal"/>
    <w:link w:val="BodyTextChar"/>
    <w:uiPriority w:val="1"/>
    <w:unhideWhenUsed/>
    <w:qFormat/>
    <w:rsid w:val="00E6407F"/>
  </w:style>
  <w:style w:type="character" w:customStyle="1" w:styleId="BodyTextChar">
    <w:name w:val="Body Text Char"/>
    <w:basedOn w:val="DefaultParagraphFont"/>
    <w:link w:val="BodyText"/>
    <w:uiPriority w:val="1"/>
    <w:rsid w:val="00E6407F"/>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E6407F"/>
    <w:rPr>
      <w:rFonts w:ascii="Tahoma" w:hAnsi="Tahoma" w:cs="Tahoma"/>
      <w:sz w:val="16"/>
      <w:szCs w:val="16"/>
    </w:rPr>
  </w:style>
  <w:style w:type="character" w:customStyle="1" w:styleId="BalloonTextChar">
    <w:name w:val="Balloon Text Char"/>
    <w:basedOn w:val="DefaultParagraphFont"/>
    <w:link w:val="BalloonText"/>
    <w:uiPriority w:val="99"/>
    <w:semiHidden/>
    <w:rsid w:val="00E6407F"/>
    <w:rPr>
      <w:rFonts w:ascii="Tahoma" w:eastAsia="Times New Roman" w:hAnsi="Tahoma" w:cs="Tahoma"/>
      <w:sz w:val="16"/>
      <w:szCs w:val="16"/>
    </w:rPr>
  </w:style>
  <w:style w:type="paragraph" w:styleId="ListParagraph">
    <w:name w:val="List Paragraph"/>
    <w:basedOn w:val="Normal"/>
    <w:uiPriority w:val="1"/>
    <w:qFormat/>
    <w:rsid w:val="00E6407F"/>
    <w:pPr>
      <w:ind w:left="1372" w:hanging="404"/>
    </w:pPr>
  </w:style>
  <w:style w:type="paragraph" w:customStyle="1" w:styleId="TableParagraph">
    <w:name w:val="Table Paragraph"/>
    <w:basedOn w:val="Normal"/>
    <w:uiPriority w:val="1"/>
    <w:qFormat/>
    <w:rsid w:val="00E64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272162">
      <w:bodyDiv w:val="1"/>
      <w:marLeft w:val="0"/>
      <w:marRight w:val="0"/>
      <w:marTop w:val="0"/>
      <w:marBottom w:val="0"/>
      <w:divBdr>
        <w:top w:val="none" w:sz="0" w:space="0" w:color="auto"/>
        <w:left w:val="none" w:sz="0" w:space="0" w:color="auto"/>
        <w:bottom w:val="none" w:sz="0" w:space="0" w:color="auto"/>
        <w:right w:val="none" w:sz="0" w:space="0" w:color="auto"/>
      </w:divBdr>
    </w:div>
    <w:div w:id="526918535">
      <w:bodyDiv w:val="1"/>
      <w:marLeft w:val="0"/>
      <w:marRight w:val="0"/>
      <w:marTop w:val="0"/>
      <w:marBottom w:val="0"/>
      <w:divBdr>
        <w:top w:val="none" w:sz="0" w:space="0" w:color="auto"/>
        <w:left w:val="none" w:sz="0" w:space="0" w:color="auto"/>
        <w:bottom w:val="none" w:sz="0" w:space="0" w:color="auto"/>
        <w:right w:val="none" w:sz="0" w:space="0" w:color="auto"/>
      </w:divBdr>
    </w:div>
    <w:div w:id="785730872">
      <w:bodyDiv w:val="1"/>
      <w:marLeft w:val="0"/>
      <w:marRight w:val="0"/>
      <w:marTop w:val="0"/>
      <w:marBottom w:val="0"/>
      <w:divBdr>
        <w:top w:val="none" w:sz="0" w:space="0" w:color="auto"/>
        <w:left w:val="none" w:sz="0" w:space="0" w:color="auto"/>
        <w:bottom w:val="none" w:sz="0" w:space="0" w:color="auto"/>
        <w:right w:val="none" w:sz="0" w:space="0" w:color="auto"/>
      </w:divBdr>
    </w:div>
    <w:div w:id="853808006">
      <w:bodyDiv w:val="1"/>
      <w:marLeft w:val="0"/>
      <w:marRight w:val="0"/>
      <w:marTop w:val="0"/>
      <w:marBottom w:val="0"/>
      <w:divBdr>
        <w:top w:val="none" w:sz="0" w:space="0" w:color="auto"/>
        <w:left w:val="none" w:sz="0" w:space="0" w:color="auto"/>
        <w:bottom w:val="none" w:sz="0" w:space="0" w:color="auto"/>
        <w:right w:val="none" w:sz="0" w:space="0" w:color="auto"/>
      </w:divBdr>
    </w:div>
    <w:div w:id="1159271550">
      <w:bodyDiv w:val="1"/>
      <w:marLeft w:val="0"/>
      <w:marRight w:val="0"/>
      <w:marTop w:val="0"/>
      <w:marBottom w:val="0"/>
      <w:divBdr>
        <w:top w:val="none" w:sz="0" w:space="0" w:color="auto"/>
        <w:left w:val="none" w:sz="0" w:space="0" w:color="auto"/>
        <w:bottom w:val="none" w:sz="0" w:space="0" w:color="auto"/>
        <w:right w:val="none" w:sz="0" w:space="0" w:color="auto"/>
      </w:divBdr>
    </w:div>
    <w:div w:id="163829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46</Pages>
  <Words>6693</Words>
  <Characters>38155</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dcterms:created xsi:type="dcterms:W3CDTF">2019-07-26T10:58:00Z</dcterms:created>
  <dcterms:modified xsi:type="dcterms:W3CDTF">2019-07-26T12:16:00Z</dcterms:modified>
</cp:coreProperties>
</file>